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CB5" w:rsidRDefault="00D95CB5" w:rsidP="006B289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10935" cy="8853725"/>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40000" contrast="40000"/>
                      <a:extLst>
                        <a:ext uri="{28A0092B-C50C-407E-A947-70E740481C1C}">
                          <a14:useLocalDpi xmlns:a14="http://schemas.microsoft.com/office/drawing/2010/main" val="0"/>
                        </a:ext>
                      </a:extLst>
                    </a:blip>
                    <a:srcRect/>
                    <a:stretch>
                      <a:fillRect/>
                    </a:stretch>
                  </pic:blipFill>
                  <pic:spPr bwMode="auto">
                    <a:xfrm>
                      <a:off x="0" y="0"/>
                      <a:ext cx="6210935" cy="8853725"/>
                    </a:xfrm>
                    <a:prstGeom prst="rect">
                      <a:avLst/>
                    </a:prstGeom>
                    <a:noFill/>
                    <a:ln>
                      <a:noFill/>
                    </a:ln>
                  </pic:spPr>
                </pic:pic>
              </a:graphicData>
            </a:graphic>
          </wp:inline>
        </w:drawing>
      </w:r>
      <w:bookmarkStart w:id="0" w:name="_GoBack"/>
      <w:bookmarkEnd w:id="0"/>
    </w:p>
    <w:p w:rsidR="00B012F3" w:rsidRPr="00B012F3" w:rsidRDefault="00D95CB5" w:rsidP="006B2893">
      <w:pPr>
        <w:jc w:val="center"/>
        <w:rPr>
          <w:rFonts w:ascii="Times New Roman" w:hAnsi="Times New Roman" w:cs="Times New Roman"/>
          <w:sz w:val="24"/>
          <w:szCs w:val="24"/>
        </w:rPr>
      </w:pPr>
      <w:r>
        <w:rPr>
          <w:rFonts w:ascii="Times New Roman" w:hAnsi="Times New Roman" w:cs="Times New Roman"/>
          <w:sz w:val="24"/>
          <w:szCs w:val="24"/>
        </w:rPr>
        <w:br w:type="column"/>
      </w:r>
      <w:r w:rsidR="00B012F3" w:rsidRPr="00B012F3">
        <w:rPr>
          <w:rFonts w:ascii="Times New Roman" w:hAnsi="Times New Roman" w:cs="Times New Roman"/>
          <w:sz w:val="24"/>
          <w:szCs w:val="24"/>
        </w:rPr>
        <w:lastRenderedPageBreak/>
        <w:t>Пояснительная записка</w:t>
      </w:r>
    </w:p>
    <w:p w:rsidR="00626132" w:rsidRPr="00626132" w:rsidRDefault="006B2893" w:rsidP="006B2893">
      <w:pPr>
        <w:pStyle w:val="a4"/>
        <w:spacing w:before="0" w:beforeAutospacing="0" w:after="0" w:afterAutospacing="0" w:line="360" w:lineRule="auto"/>
        <w:jc w:val="both"/>
        <w:rPr>
          <w:rFonts w:ascii="&amp;quot" w:hAnsi="&amp;quot"/>
          <w:color w:val="000000"/>
        </w:rPr>
      </w:pPr>
      <w:r>
        <w:rPr>
          <w:rFonts w:ascii="&amp;quot" w:hAnsi="&amp;quot"/>
          <w:color w:val="000000"/>
        </w:rPr>
        <w:t xml:space="preserve">        </w:t>
      </w:r>
      <w:r w:rsidR="00626132" w:rsidRPr="00626132">
        <w:rPr>
          <w:rFonts w:ascii="&amp;quot" w:hAnsi="&amp;quot"/>
          <w:color w:val="000000"/>
        </w:rPr>
        <w:t xml:space="preserve">Рабочая программа </w:t>
      </w:r>
      <w:r>
        <w:rPr>
          <w:rFonts w:ascii="&amp;quot" w:hAnsi="&amp;quot"/>
          <w:color w:val="000000"/>
        </w:rPr>
        <w:t xml:space="preserve">по алгебре </w:t>
      </w:r>
      <w:r w:rsidR="00D56322">
        <w:rPr>
          <w:rFonts w:ascii="&amp;quot" w:hAnsi="&amp;quot"/>
          <w:color w:val="000000"/>
        </w:rPr>
        <w:t>для 7-9 классов</w:t>
      </w:r>
      <w:r>
        <w:rPr>
          <w:rFonts w:ascii="&amp;quot" w:hAnsi="&amp;quot"/>
          <w:color w:val="000000"/>
        </w:rPr>
        <w:t xml:space="preserve"> </w:t>
      </w:r>
      <w:r w:rsidR="00626132" w:rsidRPr="00626132">
        <w:rPr>
          <w:rFonts w:ascii="&amp;quot" w:hAnsi="&amp;quot"/>
          <w:color w:val="000000"/>
        </w:rPr>
        <w:t>составлена на основе:</w:t>
      </w:r>
    </w:p>
    <w:p w:rsidR="00626132" w:rsidRPr="00626132" w:rsidRDefault="00626132" w:rsidP="006B2893">
      <w:pPr>
        <w:pStyle w:val="a4"/>
        <w:spacing w:before="0" w:beforeAutospacing="0" w:after="0" w:afterAutospacing="0" w:line="360" w:lineRule="auto"/>
        <w:jc w:val="both"/>
        <w:rPr>
          <w:rFonts w:ascii="&amp;quot" w:hAnsi="&amp;quot"/>
          <w:color w:val="000000"/>
        </w:rPr>
      </w:pPr>
      <w:r w:rsidRPr="00626132">
        <w:rPr>
          <w:rFonts w:ascii="&amp;quot" w:hAnsi="&amp;quot"/>
          <w:color w:val="000000"/>
        </w:rPr>
        <w:t>- Федерального государственного образовательного стандарта основного общего образования (приказ Министерства образования и науки РФ от 17.12.2010 г. № 1897)</w:t>
      </w:r>
    </w:p>
    <w:p w:rsidR="00626132" w:rsidRPr="00626132" w:rsidRDefault="00626132" w:rsidP="006B2893">
      <w:pPr>
        <w:pStyle w:val="a4"/>
        <w:spacing w:before="0" w:beforeAutospacing="0" w:after="0" w:afterAutospacing="0" w:line="360" w:lineRule="auto"/>
        <w:jc w:val="both"/>
        <w:rPr>
          <w:rFonts w:ascii="&amp;quot" w:hAnsi="&amp;quot"/>
          <w:color w:val="000000"/>
        </w:rPr>
      </w:pPr>
      <w:r w:rsidRPr="00626132">
        <w:rPr>
          <w:rFonts w:ascii="&amp;quot" w:hAnsi="&amp;quot"/>
          <w:color w:val="000000"/>
        </w:rPr>
        <w:t>- Приказа Министерства образования и науки РФ от 29.12.2014г. № 1644, от 31.12.2015г. № 1577 «О внесении изменений в приказ Министерства образования и науки РФ от 17.12.2010 г. № 1897 «Об утверждении федерального государственного образовательного стандарта основного общего образования»</w:t>
      </w:r>
    </w:p>
    <w:p w:rsidR="00626132" w:rsidRPr="00626132" w:rsidRDefault="00626132" w:rsidP="006B2893">
      <w:pPr>
        <w:pStyle w:val="a4"/>
        <w:spacing w:before="0" w:beforeAutospacing="0" w:after="0" w:afterAutospacing="0" w:line="360" w:lineRule="auto"/>
        <w:jc w:val="both"/>
        <w:rPr>
          <w:rFonts w:ascii="&amp;quot" w:hAnsi="&amp;quot"/>
          <w:color w:val="000000"/>
        </w:rPr>
      </w:pPr>
      <w:r w:rsidRPr="00626132">
        <w:rPr>
          <w:rFonts w:ascii="&amp;quot" w:hAnsi="&amp;quot"/>
          <w:color w:val="000000"/>
        </w:rPr>
        <w:t xml:space="preserve">- Авторской программы по </w:t>
      </w:r>
      <w:r>
        <w:rPr>
          <w:rFonts w:ascii="&amp;quot" w:hAnsi="&amp;quot"/>
          <w:color w:val="000000"/>
        </w:rPr>
        <w:t>алгебре для 7-9</w:t>
      </w:r>
      <w:r w:rsidRPr="00626132">
        <w:rPr>
          <w:rFonts w:ascii="&amp;quot" w:hAnsi="&amp;quot"/>
          <w:color w:val="000000"/>
        </w:rPr>
        <w:t xml:space="preserve"> классов общеобразовательных учреждений. Математика: программы: 5–9 классы / А.Г. </w:t>
      </w:r>
      <w:proofErr w:type="gramStart"/>
      <w:r w:rsidRPr="00626132">
        <w:rPr>
          <w:rFonts w:ascii="&amp;quot" w:hAnsi="&amp;quot"/>
          <w:color w:val="000000"/>
        </w:rPr>
        <w:t>Мерзляк</w:t>
      </w:r>
      <w:proofErr w:type="gramEnd"/>
      <w:r w:rsidRPr="00626132">
        <w:rPr>
          <w:rFonts w:ascii="&amp;quot" w:hAnsi="&amp;quot"/>
          <w:color w:val="000000"/>
        </w:rPr>
        <w:t xml:space="preserve">, В.Б. Полонский, М.С. Якир, Е.В. Буцко. — М.: </w:t>
      </w:r>
      <w:proofErr w:type="spellStart"/>
      <w:r w:rsidRPr="00626132">
        <w:rPr>
          <w:rFonts w:ascii="&amp;quot" w:hAnsi="&amp;quot"/>
          <w:color w:val="000000"/>
        </w:rPr>
        <w:t>Вентана</w:t>
      </w:r>
      <w:proofErr w:type="spellEnd"/>
      <w:r w:rsidRPr="00626132">
        <w:rPr>
          <w:rFonts w:ascii="&amp;quot" w:hAnsi="&amp;quot"/>
          <w:color w:val="000000"/>
        </w:rPr>
        <w:t xml:space="preserve">-Граф, 2017. </w:t>
      </w:r>
    </w:p>
    <w:p w:rsidR="00626132" w:rsidRPr="00626132" w:rsidRDefault="00626132" w:rsidP="006B2893">
      <w:pPr>
        <w:pStyle w:val="a4"/>
        <w:spacing w:before="0" w:beforeAutospacing="0" w:after="0" w:afterAutospacing="0" w:line="360" w:lineRule="auto"/>
        <w:jc w:val="both"/>
        <w:rPr>
          <w:rFonts w:ascii="&amp;quot" w:hAnsi="&amp;quot"/>
          <w:color w:val="000000"/>
        </w:rPr>
      </w:pPr>
      <w:r w:rsidRPr="00626132">
        <w:rPr>
          <w:rFonts w:ascii="&amp;quot" w:hAnsi="&amp;quot"/>
          <w:color w:val="000000"/>
        </w:rPr>
        <w:t xml:space="preserve">- Учебного плана ГБОУ СОШ №1 им. </w:t>
      </w:r>
      <w:proofErr w:type="spellStart"/>
      <w:r w:rsidRPr="00626132">
        <w:rPr>
          <w:rFonts w:ascii="&amp;quot" w:hAnsi="&amp;quot"/>
          <w:color w:val="000000"/>
        </w:rPr>
        <w:t>И</w:t>
      </w:r>
      <w:proofErr w:type="gramStart"/>
      <w:r w:rsidRPr="00626132">
        <w:rPr>
          <w:rFonts w:ascii="&amp;quot" w:hAnsi="&amp;quot"/>
          <w:color w:val="000000"/>
        </w:rPr>
        <w:t>,М</w:t>
      </w:r>
      <w:proofErr w:type="gramEnd"/>
      <w:r w:rsidRPr="00626132">
        <w:rPr>
          <w:rFonts w:ascii="&amp;quot" w:hAnsi="&amp;quot"/>
          <w:color w:val="000000"/>
        </w:rPr>
        <w:t>,Кузнецова</w:t>
      </w:r>
      <w:proofErr w:type="spellEnd"/>
      <w:r w:rsidRPr="00626132">
        <w:rPr>
          <w:rFonts w:ascii="&amp;quot" w:hAnsi="&amp;quot"/>
          <w:color w:val="000000"/>
        </w:rPr>
        <w:t xml:space="preserve"> с. Большая Черниговка  </w:t>
      </w:r>
    </w:p>
    <w:p w:rsidR="00626132" w:rsidRPr="00626132" w:rsidRDefault="00626132" w:rsidP="006B2893">
      <w:pPr>
        <w:pStyle w:val="a4"/>
        <w:spacing w:before="0" w:beforeAutospacing="0" w:after="0" w:afterAutospacing="0" w:line="360" w:lineRule="auto"/>
        <w:jc w:val="both"/>
        <w:rPr>
          <w:rFonts w:ascii="&amp;quot" w:hAnsi="&amp;quot"/>
          <w:color w:val="000000"/>
        </w:rPr>
      </w:pPr>
      <w:r w:rsidRPr="00626132">
        <w:rPr>
          <w:rFonts w:ascii="&amp;quot" w:hAnsi="&amp;quot"/>
          <w:color w:val="000000"/>
        </w:rPr>
        <w:t xml:space="preserve">Для реализации программы используется </w:t>
      </w:r>
      <w:proofErr w:type="gramStart"/>
      <w:r w:rsidRPr="00626132">
        <w:rPr>
          <w:rFonts w:ascii="&amp;quot" w:hAnsi="&amp;quot"/>
          <w:color w:val="000000"/>
        </w:rPr>
        <w:t>следующий</w:t>
      </w:r>
      <w:proofErr w:type="gramEnd"/>
      <w:r w:rsidRPr="00626132">
        <w:rPr>
          <w:rFonts w:ascii="&amp;quot" w:hAnsi="&amp;quot"/>
          <w:color w:val="000000"/>
        </w:rPr>
        <w:t xml:space="preserve"> УМК:</w:t>
      </w:r>
    </w:p>
    <w:p w:rsidR="00626132" w:rsidRPr="003D6B7F" w:rsidRDefault="00626132" w:rsidP="006B2893">
      <w:pPr>
        <w:spacing w:after="0" w:line="36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1.«Алгебра-7</w:t>
      </w:r>
      <w:r w:rsidRPr="003D6B7F">
        <w:rPr>
          <w:rFonts w:ascii="Times New Roman" w:eastAsia="Times New Roman" w:hAnsi="Times New Roman" w:cs="Times New Roman"/>
          <w:b/>
          <w:sz w:val="24"/>
          <w:szCs w:val="24"/>
          <w:lang w:eastAsia="ar-SA"/>
        </w:rPr>
        <w:t>»</w:t>
      </w:r>
      <w:r w:rsidRPr="003D6B7F">
        <w:rPr>
          <w:rFonts w:ascii="Times New Roman" w:eastAsia="Times New Roman" w:hAnsi="Times New Roman" w:cs="Times New Roman"/>
          <w:sz w:val="24"/>
          <w:szCs w:val="24"/>
          <w:lang w:eastAsia="ru-RU"/>
        </w:rPr>
        <w:t>, авторы</w:t>
      </w:r>
      <w:r w:rsidRPr="003D6B7F">
        <w:rPr>
          <w:rFonts w:ascii="Times New Roman" w:eastAsia="Times New Roman" w:hAnsi="Times New Roman" w:cs="Times New Roman"/>
          <w:b/>
          <w:sz w:val="24"/>
          <w:szCs w:val="24"/>
          <w:lang w:eastAsia="ru-RU"/>
        </w:rPr>
        <w:t xml:space="preserve">: </w:t>
      </w:r>
      <w:r w:rsidRPr="003D6B7F">
        <w:rPr>
          <w:rFonts w:ascii="Times New Roman" w:eastAsia="Times New Roman" w:hAnsi="Times New Roman" w:cs="Times New Roman"/>
          <w:b/>
          <w:sz w:val="24"/>
          <w:szCs w:val="24"/>
          <w:lang w:eastAsia="ar-SA"/>
        </w:rPr>
        <w:t xml:space="preserve"> </w:t>
      </w:r>
      <w:proofErr w:type="spellStart"/>
      <w:r w:rsidRPr="003D6B7F">
        <w:rPr>
          <w:rFonts w:ascii="Times New Roman" w:eastAsia="Times New Roman" w:hAnsi="Times New Roman" w:cs="Times New Roman"/>
          <w:sz w:val="24"/>
          <w:szCs w:val="24"/>
          <w:lang w:eastAsia="ar-SA"/>
        </w:rPr>
        <w:t>А.Г.</w:t>
      </w:r>
      <w:proofErr w:type="gramStart"/>
      <w:r w:rsidRPr="003D6B7F">
        <w:rPr>
          <w:rFonts w:ascii="Times New Roman" w:eastAsia="Times New Roman" w:hAnsi="Times New Roman" w:cs="Times New Roman"/>
          <w:sz w:val="24"/>
          <w:szCs w:val="24"/>
          <w:lang w:eastAsia="ar-SA"/>
        </w:rPr>
        <w:t>Мерзляк</w:t>
      </w:r>
      <w:proofErr w:type="spellEnd"/>
      <w:proofErr w:type="gramEnd"/>
      <w:r w:rsidRPr="003D6B7F">
        <w:rPr>
          <w:rFonts w:ascii="Times New Roman" w:eastAsia="Times New Roman" w:hAnsi="Times New Roman" w:cs="Times New Roman"/>
          <w:sz w:val="24"/>
          <w:szCs w:val="24"/>
          <w:lang w:eastAsia="ar-SA"/>
        </w:rPr>
        <w:t xml:space="preserve">, </w:t>
      </w:r>
      <w:proofErr w:type="spellStart"/>
      <w:r w:rsidRPr="003D6B7F">
        <w:rPr>
          <w:rFonts w:ascii="Times New Roman" w:eastAsia="Times New Roman" w:hAnsi="Times New Roman" w:cs="Times New Roman"/>
          <w:sz w:val="24"/>
          <w:szCs w:val="24"/>
          <w:lang w:eastAsia="ar-SA"/>
        </w:rPr>
        <w:t>В.Б.Полонский</w:t>
      </w:r>
      <w:proofErr w:type="spellEnd"/>
      <w:r w:rsidRPr="003D6B7F">
        <w:rPr>
          <w:rFonts w:ascii="Times New Roman" w:eastAsia="Times New Roman" w:hAnsi="Times New Roman" w:cs="Times New Roman"/>
          <w:sz w:val="24"/>
          <w:szCs w:val="24"/>
          <w:lang w:eastAsia="ar-SA"/>
        </w:rPr>
        <w:t>, М.</w:t>
      </w:r>
      <w:r w:rsidR="003E2FF6">
        <w:rPr>
          <w:rFonts w:ascii="Times New Roman" w:eastAsia="Times New Roman" w:hAnsi="Times New Roman" w:cs="Times New Roman"/>
          <w:sz w:val="24"/>
          <w:szCs w:val="24"/>
          <w:lang w:eastAsia="ar-SA"/>
        </w:rPr>
        <w:t>С. Якир. М: «</w:t>
      </w:r>
      <w:proofErr w:type="spellStart"/>
      <w:r w:rsidR="003E2FF6">
        <w:rPr>
          <w:rFonts w:ascii="Times New Roman" w:eastAsia="Times New Roman" w:hAnsi="Times New Roman" w:cs="Times New Roman"/>
          <w:sz w:val="24"/>
          <w:szCs w:val="24"/>
          <w:lang w:eastAsia="ar-SA"/>
        </w:rPr>
        <w:t>Вентана</w:t>
      </w:r>
      <w:proofErr w:type="spellEnd"/>
      <w:r w:rsidR="003E2FF6">
        <w:rPr>
          <w:rFonts w:ascii="Times New Roman" w:eastAsia="Times New Roman" w:hAnsi="Times New Roman" w:cs="Times New Roman"/>
          <w:sz w:val="24"/>
          <w:szCs w:val="24"/>
          <w:lang w:eastAsia="ar-SA"/>
        </w:rPr>
        <w:t>-Граф», 2019</w:t>
      </w:r>
      <w:r w:rsidRPr="003D6B7F">
        <w:rPr>
          <w:rFonts w:ascii="Times New Roman" w:eastAsia="Times New Roman" w:hAnsi="Times New Roman" w:cs="Times New Roman"/>
          <w:sz w:val="24"/>
          <w:szCs w:val="24"/>
          <w:lang w:eastAsia="ar-SA"/>
        </w:rPr>
        <w:t xml:space="preserve"> год.</w:t>
      </w:r>
    </w:p>
    <w:p w:rsidR="00626132" w:rsidRDefault="00626132" w:rsidP="006B2893">
      <w:pPr>
        <w:spacing w:after="0" w:line="36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2.«Алгебра-8</w:t>
      </w:r>
      <w:r w:rsidRPr="003D6B7F">
        <w:rPr>
          <w:rFonts w:ascii="Times New Roman" w:eastAsia="Times New Roman" w:hAnsi="Times New Roman" w:cs="Times New Roman"/>
          <w:sz w:val="24"/>
          <w:szCs w:val="24"/>
          <w:lang w:eastAsia="ar-SA"/>
        </w:rPr>
        <w:t xml:space="preserve">»,  авторы: </w:t>
      </w:r>
      <w:proofErr w:type="spellStart"/>
      <w:r w:rsidRPr="003D6B7F">
        <w:rPr>
          <w:rFonts w:ascii="Times New Roman" w:eastAsia="Times New Roman" w:hAnsi="Times New Roman" w:cs="Times New Roman"/>
          <w:sz w:val="24"/>
          <w:szCs w:val="24"/>
          <w:lang w:eastAsia="ar-SA"/>
        </w:rPr>
        <w:t>А.Г.</w:t>
      </w:r>
      <w:proofErr w:type="gramStart"/>
      <w:r w:rsidRPr="003D6B7F">
        <w:rPr>
          <w:rFonts w:ascii="Times New Roman" w:eastAsia="Times New Roman" w:hAnsi="Times New Roman" w:cs="Times New Roman"/>
          <w:sz w:val="24"/>
          <w:szCs w:val="24"/>
          <w:lang w:eastAsia="ar-SA"/>
        </w:rPr>
        <w:t>Мерзляк</w:t>
      </w:r>
      <w:proofErr w:type="spellEnd"/>
      <w:proofErr w:type="gramEnd"/>
      <w:r w:rsidRPr="003D6B7F">
        <w:rPr>
          <w:rFonts w:ascii="Times New Roman" w:eastAsia="Times New Roman" w:hAnsi="Times New Roman" w:cs="Times New Roman"/>
          <w:sz w:val="24"/>
          <w:szCs w:val="24"/>
          <w:lang w:eastAsia="ar-SA"/>
        </w:rPr>
        <w:t xml:space="preserve">, </w:t>
      </w:r>
      <w:proofErr w:type="spellStart"/>
      <w:r w:rsidRPr="003D6B7F">
        <w:rPr>
          <w:rFonts w:ascii="Times New Roman" w:eastAsia="Times New Roman" w:hAnsi="Times New Roman" w:cs="Times New Roman"/>
          <w:sz w:val="24"/>
          <w:szCs w:val="24"/>
          <w:lang w:eastAsia="ar-SA"/>
        </w:rPr>
        <w:t>В.Б.Полонский</w:t>
      </w:r>
      <w:proofErr w:type="spellEnd"/>
      <w:r w:rsidRPr="003D6B7F">
        <w:rPr>
          <w:rFonts w:ascii="Times New Roman" w:eastAsia="Times New Roman" w:hAnsi="Times New Roman" w:cs="Times New Roman"/>
          <w:sz w:val="24"/>
          <w:szCs w:val="24"/>
          <w:lang w:eastAsia="ar-SA"/>
        </w:rPr>
        <w:t>, М.С. Якир. М: «</w:t>
      </w:r>
      <w:proofErr w:type="spellStart"/>
      <w:r w:rsidR="003E2FF6">
        <w:rPr>
          <w:rFonts w:ascii="Times New Roman" w:eastAsia="Times New Roman" w:hAnsi="Times New Roman" w:cs="Times New Roman"/>
          <w:sz w:val="24"/>
          <w:szCs w:val="24"/>
          <w:lang w:eastAsia="ar-SA"/>
        </w:rPr>
        <w:t>Вентана</w:t>
      </w:r>
      <w:proofErr w:type="spellEnd"/>
      <w:r w:rsidR="003E2FF6">
        <w:rPr>
          <w:rFonts w:ascii="Times New Roman" w:eastAsia="Times New Roman" w:hAnsi="Times New Roman" w:cs="Times New Roman"/>
          <w:sz w:val="24"/>
          <w:szCs w:val="24"/>
          <w:lang w:eastAsia="ar-SA"/>
        </w:rPr>
        <w:t>-Граф», 2019</w:t>
      </w:r>
      <w:r w:rsidRPr="003D6B7F">
        <w:rPr>
          <w:rFonts w:ascii="Times New Roman" w:eastAsia="Times New Roman" w:hAnsi="Times New Roman" w:cs="Times New Roman"/>
          <w:sz w:val="24"/>
          <w:szCs w:val="24"/>
          <w:lang w:eastAsia="ar-SA"/>
        </w:rPr>
        <w:t xml:space="preserve"> год.  </w:t>
      </w:r>
    </w:p>
    <w:p w:rsidR="00626132" w:rsidRPr="003D6B7F" w:rsidRDefault="00626132" w:rsidP="006B2893">
      <w:pPr>
        <w:spacing w:after="0" w:line="36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3.«Алгебра-9</w:t>
      </w:r>
      <w:r w:rsidRPr="003D6B7F">
        <w:rPr>
          <w:rFonts w:ascii="Times New Roman" w:eastAsia="Times New Roman" w:hAnsi="Times New Roman" w:cs="Times New Roman"/>
          <w:sz w:val="24"/>
          <w:szCs w:val="24"/>
          <w:lang w:eastAsia="ar-SA"/>
        </w:rPr>
        <w:t xml:space="preserve">»,  авторы: </w:t>
      </w:r>
      <w:proofErr w:type="spellStart"/>
      <w:r w:rsidRPr="003D6B7F">
        <w:rPr>
          <w:rFonts w:ascii="Times New Roman" w:eastAsia="Times New Roman" w:hAnsi="Times New Roman" w:cs="Times New Roman"/>
          <w:sz w:val="24"/>
          <w:szCs w:val="24"/>
          <w:lang w:eastAsia="ar-SA"/>
        </w:rPr>
        <w:t>А.Г.</w:t>
      </w:r>
      <w:proofErr w:type="gramStart"/>
      <w:r w:rsidRPr="003D6B7F">
        <w:rPr>
          <w:rFonts w:ascii="Times New Roman" w:eastAsia="Times New Roman" w:hAnsi="Times New Roman" w:cs="Times New Roman"/>
          <w:sz w:val="24"/>
          <w:szCs w:val="24"/>
          <w:lang w:eastAsia="ar-SA"/>
        </w:rPr>
        <w:t>Мерзляк</w:t>
      </w:r>
      <w:proofErr w:type="spellEnd"/>
      <w:proofErr w:type="gramEnd"/>
      <w:r w:rsidRPr="003D6B7F">
        <w:rPr>
          <w:rFonts w:ascii="Times New Roman" w:eastAsia="Times New Roman" w:hAnsi="Times New Roman" w:cs="Times New Roman"/>
          <w:sz w:val="24"/>
          <w:szCs w:val="24"/>
          <w:lang w:eastAsia="ar-SA"/>
        </w:rPr>
        <w:t xml:space="preserve">, </w:t>
      </w:r>
      <w:proofErr w:type="spellStart"/>
      <w:r w:rsidRPr="003D6B7F">
        <w:rPr>
          <w:rFonts w:ascii="Times New Roman" w:eastAsia="Times New Roman" w:hAnsi="Times New Roman" w:cs="Times New Roman"/>
          <w:sz w:val="24"/>
          <w:szCs w:val="24"/>
          <w:lang w:eastAsia="ar-SA"/>
        </w:rPr>
        <w:t>В.Б.Полонский</w:t>
      </w:r>
      <w:proofErr w:type="spellEnd"/>
      <w:r w:rsidRPr="003D6B7F">
        <w:rPr>
          <w:rFonts w:ascii="Times New Roman" w:eastAsia="Times New Roman" w:hAnsi="Times New Roman" w:cs="Times New Roman"/>
          <w:sz w:val="24"/>
          <w:szCs w:val="24"/>
          <w:lang w:eastAsia="ar-SA"/>
        </w:rPr>
        <w:t>, М.С</w:t>
      </w:r>
      <w:r>
        <w:rPr>
          <w:rFonts w:ascii="Times New Roman" w:eastAsia="Times New Roman" w:hAnsi="Times New Roman" w:cs="Times New Roman"/>
          <w:sz w:val="24"/>
          <w:szCs w:val="24"/>
          <w:lang w:eastAsia="ar-SA"/>
        </w:rPr>
        <w:t>. Якир. М: «</w:t>
      </w:r>
      <w:proofErr w:type="spellStart"/>
      <w:r>
        <w:rPr>
          <w:rFonts w:ascii="Times New Roman" w:eastAsia="Times New Roman" w:hAnsi="Times New Roman" w:cs="Times New Roman"/>
          <w:sz w:val="24"/>
          <w:szCs w:val="24"/>
          <w:lang w:eastAsia="ar-SA"/>
        </w:rPr>
        <w:t>Вентана</w:t>
      </w:r>
      <w:proofErr w:type="spellEnd"/>
      <w:r>
        <w:rPr>
          <w:rFonts w:ascii="Times New Roman" w:eastAsia="Times New Roman" w:hAnsi="Times New Roman" w:cs="Times New Roman"/>
          <w:sz w:val="24"/>
          <w:szCs w:val="24"/>
          <w:lang w:eastAsia="ar-SA"/>
        </w:rPr>
        <w:t xml:space="preserve">-Граф», 2017 </w:t>
      </w:r>
      <w:r w:rsidRPr="003D6B7F">
        <w:rPr>
          <w:rFonts w:ascii="Times New Roman" w:eastAsia="Times New Roman" w:hAnsi="Times New Roman" w:cs="Times New Roman"/>
          <w:sz w:val="24"/>
          <w:szCs w:val="24"/>
          <w:lang w:eastAsia="ar-SA"/>
        </w:rPr>
        <w:t xml:space="preserve">год.  </w:t>
      </w:r>
    </w:p>
    <w:p w:rsidR="00B012F3" w:rsidRPr="00B012F3" w:rsidRDefault="006B2893" w:rsidP="006B28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26132">
        <w:rPr>
          <w:rFonts w:ascii="Times New Roman" w:hAnsi="Times New Roman" w:cs="Times New Roman"/>
          <w:sz w:val="24"/>
          <w:szCs w:val="24"/>
        </w:rPr>
        <w:t xml:space="preserve"> </w:t>
      </w:r>
      <w:r w:rsidR="00B012F3" w:rsidRPr="00B012F3">
        <w:rPr>
          <w:rFonts w:ascii="Times New Roman" w:hAnsi="Times New Roman" w:cs="Times New Roman"/>
          <w:sz w:val="24"/>
          <w:szCs w:val="24"/>
        </w:rPr>
        <w:t xml:space="preserve"> Учебный курс построен на основе Федерального государственного образовательного стандарта с учетом Концепции математического образования и ориентирован на требования к результатам образования, содержащимся в Примерной основной образовательной программе основного общего образования. В нём также учитываются доминирующие идеи и положения программы развития и формирования универсальных учебных действий для основного общего образования, которые обеспечивают формирование российской гражданской идентичности, коммуникативных качеств личности и способствуют формированию ключевой компетенции — умения учиться. Курс алгебры 7—9 классов является базовым для математического образования и развития школьников. Алгебраические знания и умения необходимы для изучения геометрии в 7—9 классах, алгебры и математического анализа в  10—11 классах, а та</w:t>
      </w:r>
      <w:r w:rsidR="00B012F3">
        <w:rPr>
          <w:rFonts w:ascii="Times New Roman" w:hAnsi="Times New Roman" w:cs="Times New Roman"/>
          <w:sz w:val="24"/>
          <w:szCs w:val="24"/>
        </w:rPr>
        <w:t>кже изучения смежных дисциплин.</w:t>
      </w:r>
    </w:p>
    <w:p w:rsidR="00B012F3" w:rsidRPr="00B012F3" w:rsidRDefault="006B2893" w:rsidP="006B28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012F3" w:rsidRPr="00B012F3">
        <w:rPr>
          <w:rFonts w:ascii="Times New Roman" w:hAnsi="Times New Roman" w:cs="Times New Roman"/>
          <w:sz w:val="24"/>
          <w:szCs w:val="24"/>
        </w:rPr>
        <w:t xml:space="preserve">Практическая значимость школьного курса алгебры 7—9 классов состоит в том, что предметом его изучения являются количественные отношения и процессы реального мира, описанные математическими моделями. В современном обществе математическая подготовка необходима каждому человеку, так как математика присутствует во всех сферах человеческой деятельности. Одной из основных целей изучения алгебры является развитие мышления, прежде всего формирование абстрактного мышления. В процессе изучения алгебры </w:t>
      </w:r>
      <w:r w:rsidR="00B012F3" w:rsidRPr="00B012F3">
        <w:rPr>
          <w:rFonts w:ascii="Times New Roman" w:hAnsi="Times New Roman" w:cs="Times New Roman"/>
          <w:sz w:val="24"/>
          <w:szCs w:val="24"/>
        </w:rPr>
        <w:lastRenderedPageBreak/>
        <w:t>формируется логическое и алгоритмическое мышление, а также такие качества мышления, как сила и гибкость, конструктивность и критичность. Для адаптации в современном информационном обществе важным фактором является формирование математического стиля мышления, включающего в себя индукцию и дедукцию, обобщение и конкретизацию, анализ и синтез, классификацию и систематизацию, абстрагирование и аналогию. Обучение алгебре даёт возможность школьникам научиться планировать свою деятельность, критически оценивать её, принимать самостоятельные решения, отстаивать свои взгляды и убеждения. В процессе изучения алгебры школьники учатся излагать свои мысли ясно и исчерпывающе, приобретают навыки чёткого и грамотного выполнения математических записей, при этом использование математического языка позволяет развивать у учащихся грамотную устную и письменную речь. Знакомство с историей развития алгебры как науки формирует у учащихся представления об алгебре как части общечеловеческой культуры. Значительное внимание в изложении теоретического материала курса уделяется его мотивации, раскрытию сути основных понятий, идей, методов. Обучение построено на базе теории развивающего обучения, что достигается особенностями изложения теоретического материала и упражнениями на сравнение, анализ, выделение главного, установление с</w:t>
      </w:r>
      <w:r w:rsidR="00B012F3">
        <w:rPr>
          <w:rFonts w:ascii="Times New Roman" w:hAnsi="Times New Roman" w:cs="Times New Roman"/>
          <w:sz w:val="24"/>
          <w:szCs w:val="24"/>
        </w:rPr>
        <w:t xml:space="preserve">вязей, классификацию, обобщение </w:t>
      </w:r>
      <w:r w:rsidR="00B012F3" w:rsidRPr="00B012F3">
        <w:rPr>
          <w:rFonts w:ascii="Times New Roman" w:hAnsi="Times New Roman" w:cs="Times New Roman"/>
          <w:sz w:val="24"/>
          <w:szCs w:val="24"/>
        </w:rPr>
        <w:t>и систематизацию. Особо акцентируются содержательное раскрытие математических понятий, толкование сущности математических методов и области их применения, демонстрация возможностей применения теоретических знаний для решения разнообразных задач прикладного характера, например решения текстовых задач, денежных и процентных расчётов, умение пользоваться количественной информацией, представленной в различных формах, умение читать графики. Осознание общего, существенного является основной базой для решения упражнений. Важно приводить детальные пояснения к решению типовых упражнений. Этим раскрывается суть метода, подхода, предлагается алгоритм или эвристическая схема решения упражнений определённого типа.</w:t>
      </w:r>
    </w:p>
    <w:p w:rsidR="00B012F3" w:rsidRPr="00B012F3" w:rsidRDefault="00B012F3" w:rsidP="00214DC5">
      <w:pPr>
        <w:spacing w:after="0" w:line="360" w:lineRule="auto"/>
        <w:jc w:val="center"/>
        <w:rPr>
          <w:rFonts w:ascii="Times New Roman" w:hAnsi="Times New Roman" w:cs="Times New Roman"/>
          <w:b/>
          <w:sz w:val="24"/>
          <w:szCs w:val="24"/>
        </w:rPr>
      </w:pPr>
      <w:r w:rsidRPr="00B012F3">
        <w:rPr>
          <w:rFonts w:ascii="Times New Roman" w:hAnsi="Times New Roman" w:cs="Times New Roman"/>
          <w:b/>
          <w:sz w:val="24"/>
          <w:szCs w:val="24"/>
        </w:rPr>
        <w:t>Общая характеристика курса</w:t>
      </w:r>
    </w:p>
    <w:p w:rsidR="00B012F3" w:rsidRDefault="006B2893" w:rsidP="006B28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012F3" w:rsidRPr="00B012F3">
        <w:rPr>
          <w:rFonts w:ascii="Times New Roman" w:hAnsi="Times New Roman" w:cs="Times New Roman"/>
          <w:sz w:val="24"/>
          <w:szCs w:val="24"/>
        </w:rPr>
        <w:t xml:space="preserve"> Содержание курса алгебры в 7—9 классах представлено в виде следующих содержательных разделов: «Алгебра», «Числовые множества», «Функции», «Элементы прикладной математики», «Алгебра в историческом развитии».</w:t>
      </w:r>
    </w:p>
    <w:p w:rsidR="00B012F3" w:rsidRDefault="00B012F3" w:rsidP="006B28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B289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12F3">
        <w:rPr>
          <w:rFonts w:ascii="Times New Roman" w:hAnsi="Times New Roman" w:cs="Times New Roman"/>
          <w:sz w:val="24"/>
          <w:szCs w:val="24"/>
        </w:rPr>
        <w:t xml:space="preserve"> Содержание раздела «Алгебра» формирует знания о математическом языке, необходимые для решения математических задач, задач из смежных дисциплин, а также практических задач. Изучение материала способствует формированию у учащихся математического аппарата решения задач с помощью уравнений, систем уравнений и неравенств. </w:t>
      </w:r>
    </w:p>
    <w:p w:rsidR="00B012F3" w:rsidRDefault="00B012F3" w:rsidP="006B28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2F3">
        <w:rPr>
          <w:rFonts w:ascii="Times New Roman" w:hAnsi="Times New Roman" w:cs="Times New Roman"/>
          <w:sz w:val="24"/>
          <w:szCs w:val="24"/>
        </w:rPr>
        <w:t xml:space="preserve">Материал данного раздела представлен в аспекте, способствующем формированию у учащихся умения пользоваться алгоритмами. Существенная роль при этом отводится </w:t>
      </w:r>
      <w:r w:rsidRPr="00B012F3">
        <w:rPr>
          <w:rFonts w:ascii="Times New Roman" w:hAnsi="Times New Roman" w:cs="Times New Roman"/>
          <w:sz w:val="24"/>
          <w:szCs w:val="24"/>
        </w:rPr>
        <w:lastRenderedPageBreak/>
        <w:t xml:space="preserve">развитию алгоритмического мышления — важной составляющей интеллектуального развития человека. </w:t>
      </w:r>
    </w:p>
    <w:p w:rsidR="00B012F3" w:rsidRPr="00B012F3" w:rsidRDefault="00B012F3" w:rsidP="006B28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2F3">
        <w:rPr>
          <w:rFonts w:ascii="Times New Roman" w:hAnsi="Times New Roman" w:cs="Times New Roman"/>
          <w:sz w:val="24"/>
          <w:szCs w:val="24"/>
        </w:rPr>
        <w:t xml:space="preserve">Содержание раздела «Числовые множества» нацелено на математическое развитие учащихся, формирование у них умения точно, сжато и ясно излагать мысли в устной и письменной речи. Материал раздела развивает понятие о числе, которое связано с </w:t>
      </w:r>
      <w:r>
        <w:rPr>
          <w:rFonts w:ascii="Times New Roman" w:hAnsi="Times New Roman" w:cs="Times New Roman"/>
          <w:sz w:val="24"/>
          <w:szCs w:val="24"/>
        </w:rPr>
        <w:t>изучением действительных чисел.</w:t>
      </w:r>
    </w:p>
    <w:p w:rsidR="00B012F3" w:rsidRDefault="00B012F3" w:rsidP="006B28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B289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12F3">
        <w:rPr>
          <w:rFonts w:ascii="Times New Roman" w:hAnsi="Times New Roman" w:cs="Times New Roman"/>
          <w:sz w:val="24"/>
          <w:szCs w:val="24"/>
        </w:rPr>
        <w:t xml:space="preserve">Цель содержания раздела «Функции» — получение школьниками конкретных знаний о функции как важнейшей математической модели для описания и исследования процессов и явлений окружающего мира. Соответствующий материал способствует развитию воображения и творческих способностей учащихся, умения использовать различные языки математики (словесный, символический, графический). </w:t>
      </w:r>
    </w:p>
    <w:p w:rsidR="00B012F3" w:rsidRDefault="00B012F3" w:rsidP="006B28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B289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12F3">
        <w:rPr>
          <w:rFonts w:ascii="Times New Roman" w:hAnsi="Times New Roman" w:cs="Times New Roman"/>
          <w:sz w:val="24"/>
          <w:szCs w:val="24"/>
        </w:rPr>
        <w:t xml:space="preserve">Содержание раздела «Элементы прикладной математики» раскрывает прикладное и практическое значение математики в современном мире. Материал данного раздела способствует формированию умения представлять и анализировать различную информацию, пониманию вероятностного характера реальных зависимостей. </w:t>
      </w:r>
    </w:p>
    <w:p w:rsidR="00B012F3" w:rsidRPr="00B012F3" w:rsidRDefault="00B012F3" w:rsidP="006B28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2F3">
        <w:rPr>
          <w:rFonts w:ascii="Times New Roman" w:hAnsi="Times New Roman" w:cs="Times New Roman"/>
          <w:sz w:val="24"/>
          <w:szCs w:val="24"/>
        </w:rPr>
        <w:t>Раздел «Алгебра в историческом развитии» предназначен для формирования представлений о математике как части человеческой культуры, для общего развития школьников, создания культурно-исторической среды обучения.</w:t>
      </w:r>
    </w:p>
    <w:p w:rsidR="006B2893" w:rsidRDefault="00B012F3" w:rsidP="00214DC5">
      <w:pPr>
        <w:spacing w:after="0" w:line="360" w:lineRule="auto"/>
        <w:jc w:val="center"/>
        <w:rPr>
          <w:rFonts w:ascii="Times New Roman" w:hAnsi="Times New Roman" w:cs="Times New Roman"/>
          <w:b/>
          <w:sz w:val="24"/>
          <w:szCs w:val="24"/>
        </w:rPr>
      </w:pPr>
      <w:r w:rsidRPr="00B012F3">
        <w:rPr>
          <w:rFonts w:ascii="Times New Roman" w:hAnsi="Times New Roman" w:cs="Times New Roman"/>
          <w:b/>
          <w:sz w:val="24"/>
          <w:szCs w:val="24"/>
        </w:rPr>
        <w:t xml:space="preserve">Личностные, </w:t>
      </w:r>
      <w:proofErr w:type="spellStart"/>
      <w:r w:rsidRPr="00B012F3">
        <w:rPr>
          <w:rFonts w:ascii="Times New Roman" w:hAnsi="Times New Roman" w:cs="Times New Roman"/>
          <w:b/>
          <w:sz w:val="24"/>
          <w:szCs w:val="24"/>
        </w:rPr>
        <w:t>метапредметные</w:t>
      </w:r>
      <w:proofErr w:type="spellEnd"/>
      <w:r w:rsidRPr="00B012F3">
        <w:rPr>
          <w:rFonts w:ascii="Times New Roman" w:hAnsi="Times New Roman" w:cs="Times New Roman"/>
          <w:b/>
          <w:sz w:val="24"/>
          <w:szCs w:val="24"/>
        </w:rPr>
        <w:t xml:space="preserve"> и предметные результаты </w:t>
      </w:r>
    </w:p>
    <w:p w:rsidR="00B012F3" w:rsidRPr="00B012F3" w:rsidRDefault="00B012F3" w:rsidP="00214DC5">
      <w:pPr>
        <w:spacing w:after="0" w:line="360" w:lineRule="auto"/>
        <w:jc w:val="center"/>
        <w:rPr>
          <w:rFonts w:ascii="Times New Roman" w:hAnsi="Times New Roman" w:cs="Times New Roman"/>
          <w:b/>
          <w:sz w:val="24"/>
          <w:szCs w:val="24"/>
        </w:rPr>
      </w:pPr>
      <w:r w:rsidRPr="00B012F3">
        <w:rPr>
          <w:rFonts w:ascii="Times New Roman" w:hAnsi="Times New Roman" w:cs="Times New Roman"/>
          <w:b/>
          <w:sz w:val="24"/>
          <w:szCs w:val="24"/>
        </w:rPr>
        <w:t>освоения содержания курса алгебры</w:t>
      </w:r>
    </w:p>
    <w:p w:rsidR="00B012F3" w:rsidRPr="00B012F3" w:rsidRDefault="006B2893" w:rsidP="006B28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012F3" w:rsidRPr="00B012F3">
        <w:rPr>
          <w:rFonts w:ascii="Times New Roman" w:hAnsi="Times New Roman" w:cs="Times New Roman"/>
          <w:sz w:val="24"/>
          <w:szCs w:val="24"/>
        </w:rPr>
        <w:t xml:space="preserve"> Изучение алгебры по данной программе способствует формированию у учащихся личностных, </w:t>
      </w:r>
      <w:proofErr w:type="spellStart"/>
      <w:r w:rsidR="00B012F3" w:rsidRPr="00B012F3">
        <w:rPr>
          <w:rFonts w:ascii="Times New Roman" w:hAnsi="Times New Roman" w:cs="Times New Roman"/>
          <w:sz w:val="24"/>
          <w:szCs w:val="24"/>
        </w:rPr>
        <w:t>метапредметных</w:t>
      </w:r>
      <w:proofErr w:type="spellEnd"/>
      <w:r w:rsidR="00B012F3" w:rsidRPr="00B012F3">
        <w:rPr>
          <w:rFonts w:ascii="Times New Roman" w:hAnsi="Times New Roman" w:cs="Times New Roman"/>
          <w:sz w:val="24"/>
          <w:szCs w:val="24"/>
        </w:rPr>
        <w:t xml:space="preserve"> и предметных результатов обучения, соответствующих требованиям Федерального государственного образовательного стандарта основного общего образования.</w:t>
      </w:r>
    </w:p>
    <w:p w:rsid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u w:val="single"/>
        </w:rPr>
        <w:t>Личностные результаты</w:t>
      </w:r>
      <w:r w:rsidRPr="00B012F3">
        <w:rPr>
          <w:rFonts w:ascii="Times New Roman" w:hAnsi="Times New Roman" w:cs="Times New Roman"/>
          <w:sz w:val="24"/>
          <w:szCs w:val="24"/>
        </w:rPr>
        <w:t xml:space="preserve">: </w:t>
      </w:r>
    </w:p>
    <w:p w:rsid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1) воспитание российской гражданской идентичности: патриотизма, уважения к Отечеству, осознание вклада отечественных учёных в развитие мировой науки; </w:t>
      </w:r>
    </w:p>
    <w:p w:rsid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2) ответственное отношение к учению, готовность и способность </w:t>
      </w:r>
      <w:proofErr w:type="gramStart"/>
      <w:r w:rsidRPr="00B012F3">
        <w:rPr>
          <w:rFonts w:ascii="Times New Roman" w:hAnsi="Times New Roman" w:cs="Times New Roman"/>
          <w:sz w:val="24"/>
          <w:szCs w:val="24"/>
        </w:rPr>
        <w:t>обучающихся</w:t>
      </w:r>
      <w:proofErr w:type="gramEnd"/>
      <w:r w:rsidRPr="00B012F3">
        <w:rPr>
          <w:rFonts w:ascii="Times New Roman" w:hAnsi="Times New Roman" w:cs="Times New Roman"/>
          <w:sz w:val="24"/>
          <w:szCs w:val="24"/>
        </w:rPr>
        <w:t xml:space="preserve"> к саморазвитию и самообразованию на основе мотивации к обучению и познанию; </w:t>
      </w:r>
    </w:p>
    <w:p w:rsid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3) осознанный выбор и построение дальнейшей индивидуальной траектории образования на базе ориентировки в мире профессий и п</w:t>
      </w:r>
      <w:r>
        <w:rPr>
          <w:rFonts w:ascii="Times New Roman" w:hAnsi="Times New Roman" w:cs="Times New Roman"/>
          <w:sz w:val="24"/>
          <w:szCs w:val="24"/>
        </w:rPr>
        <w:t xml:space="preserve">рофессиональных предпочтений с </w:t>
      </w:r>
      <w:r w:rsidRPr="00B012F3">
        <w:rPr>
          <w:rFonts w:ascii="Times New Roman" w:hAnsi="Times New Roman" w:cs="Times New Roman"/>
          <w:sz w:val="24"/>
          <w:szCs w:val="24"/>
        </w:rPr>
        <w:t xml:space="preserve">учётом устойчивых познавательных интересов, а также на основе формирования уважительного отношения к труду, развитие опыта участия в социально значимом труде; </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4) умение контролировать процесс и результат учебной и математической деятельности; 5) критичность мышления, инициатива, находчивость, активность при решении математических задач.</w:t>
      </w:r>
    </w:p>
    <w:p w:rsidR="00B012F3" w:rsidRDefault="00B012F3" w:rsidP="006B2893">
      <w:pPr>
        <w:spacing w:after="0" w:line="360" w:lineRule="auto"/>
        <w:jc w:val="both"/>
        <w:rPr>
          <w:rFonts w:ascii="Times New Roman" w:hAnsi="Times New Roman" w:cs="Times New Roman"/>
          <w:sz w:val="24"/>
          <w:szCs w:val="24"/>
        </w:rPr>
      </w:pPr>
      <w:proofErr w:type="spellStart"/>
      <w:r w:rsidRPr="00B012F3">
        <w:rPr>
          <w:rFonts w:ascii="Times New Roman" w:hAnsi="Times New Roman" w:cs="Times New Roman"/>
          <w:sz w:val="24"/>
          <w:szCs w:val="24"/>
          <w:u w:val="single"/>
        </w:rPr>
        <w:lastRenderedPageBreak/>
        <w:t>Метапредметные</w:t>
      </w:r>
      <w:proofErr w:type="spellEnd"/>
      <w:r w:rsidRPr="00B012F3">
        <w:rPr>
          <w:rFonts w:ascii="Times New Roman" w:hAnsi="Times New Roman" w:cs="Times New Roman"/>
          <w:sz w:val="24"/>
          <w:szCs w:val="24"/>
          <w:u w:val="single"/>
        </w:rPr>
        <w:t xml:space="preserve"> результаты:</w:t>
      </w:r>
      <w:r w:rsidRPr="00B012F3">
        <w:rPr>
          <w:rFonts w:ascii="Times New Roman" w:hAnsi="Times New Roman" w:cs="Times New Roman"/>
          <w:sz w:val="24"/>
          <w:szCs w:val="24"/>
        </w:rPr>
        <w:t xml:space="preserve"> </w:t>
      </w:r>
    </w:p>
    <w:p w:rsid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1) умение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w:t>
      </w:r>
    </w:p>
    <w:p w:rsid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2)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4) умение устанавливать причинно-следственные связи, строить </w:t>
      </w:r>
      <w:proofErr w:type="gramStart"/>
      <w:r w:rsidRPr="00B012F3">
        <w:rPr>
          <w:rFonts w:ascii="Times New Roman" w:hAnsi="Times New Roman" w:cs="Times New Roman"/>
          <w:sz w:val="24"/>
          <w:szCs w:val="24"/>
        </w:rPr>
        <w:t>логическое рассуждение</w:t>
      </w:r>
      <w:proofErr w:type="gramEnd"/>
      <w:r w:rsidRPr="00B012F3">
        <w:rPr>
          <w:rFonts w:ascii="Times New Roman" w:hAnsi="Times New Roman" w:cs="Times New Roman"/>
          <w:sz w:val="24"/>
          <w:szCs w:val="24"/>
        </w:rPr>
        <w:t xml:space="preserve">, умозаключение (индуктивное, дедуктивное и по аналогии) и делать выводы; </w:t>
      </w:r>
    </w:p>
    <w:p w:rsid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5) развитие компетентности в области использования информационно-коммуникационных технологий;</w:t>
      </w:r>
    </w:p>
    <w:p w:rsid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6) первоначальные представления об идеях и о методах математики как об универсальном языке науки и техники, о средстве моделирования явлений и процессов; </w:t>
      </w:r>
    </w:p>
    <w:p w:rsid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7) умение видеть математическую задачу в контексте проблемной ситуации в других дисциплинах, в окружающей жизни; </w:t>
      </w:r>
    </w:p>
    <w:p w:rsid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8) умение находить в различных источниках информацию, необходимую для решения математических задач, и представлять её в понятной форме, принимать решение в условиях неполной или избыточной, точной или вероятностной информации; </w:t>
      </w:r>
    </w:p>
    <w:p w:rsid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9) умение понимать и использовать математические средства наглядности (графики, таблицы, схемы и др.) для иллюстрации, интерпретации, аргументации; </w:t>
      </w:r>
    </w:p>
    <w:p w:rsid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10) умение выдвигать гипотезы при решении задачи, понимать необходимость их проверки; </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11) понимание сущности алгоритмических предписаний и умение действовать в соответствии с предложенным алгоритмом.</w:t>
      </w:r>
    </w:p>
    <w:p w:rsid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u w:val="single"/>
        </w:rPr>
        <w:t>Предметные результаты</w:t>
      </w:r>
      <w:r w:rsidRPr="00B012F3">
        <w:rPr>
          <w:rFonts w:ascii="Times New Roman" w:hAnsi="Times New Roman" w:cs="Times New Roman"/>
          <w:sz w:val="24"/>
          <w:szCs w:val="24"/>
        </w:rPr>
        <w:t>:</w:t>
      </w:r>
    </w:p>
    <w:p w:rsid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1) осознание значения математики для повседневной жизни человека; </w:t>
      </w:r>
    </w:p>
    <w:p w:rsid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2) представление о математической науке как сфере математической деятельности, об этапах её развития, о её значимости для развития цивилизации; </w:t>
      </w:r>
    </w:p>
    <w:p w:rsid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3)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w:t>
      </w:r>
    </w:p>
    <w:p w:rsid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4) владение базовым понятийным аппаратом по основным разделам содержания;</w:t>
      </w:r>
    </w:p>
    <w:p w:rsid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5) систематические знания о функциях и их свойствах;</w:t>
      </w:r>
    </w:p>
    <w:p w:rsidR="00B92A18"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lastRenderedPageBreak/>
        <w:t xml:space="preserve"> 6) практически значимые математические умения и навыки, их применение к решению математических и нематематических задач, предполагающее умения: </w:t>
      </w:r>
    </w:p>
    <w:p w:rsidR="00B92A18"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выполнять вычисления с действительными числами; </w:t>
      </w:r>
    </w:p>
    <w:p w:rsidR="00B92A18"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решать уравнения, неравенства, системы уравнений и неравенств;</w:t>
      </w:r>
    </w:p>
    <w:p w:rsidR="00B92A18"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 решать текстовые задачи арифметическим способом, с помощью составления и решения уравнений, систем уравнений и неравенств;</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 использовать алгебраический язык для описания предметов окружающего мира и создания соответс</w:t>
      </w:r>
      <w:r w:rsidR="00B92A18">
        <w:rPr>
          <w:rFonts w:ascii="Times New Roman" w:hAnsi="Times New Roman" w:cs="Times New Roman"/>
          <w:sz w:val="24"/>
          <w:szCs w:val="24"/>
        </w:rPr>
        <w:t>твующих математических моделей;</w:t>
      </w:r>
    </w:p>
    <w:p w:rsidR="00B92A18"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проводить практические расчёты: вычисления с процентами, вычисления с числовыми последовательностями, вычисления статистических характеристик, выполнение приближённых вычислений; </w:t>
      </w:r>
    </w:p>
    <w:p w:rsidR="00B92A18"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выполнять тождественные преобразования рациональных выражений; </w:t>
      </w:r>
    </w:p>
    <w:p w:rsidR="00B92A18"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выполнять операции над множествами;</w:t>
      </w:r>
    </w:p>
    <w:p w:rsidR="00B92A18"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 исследовать функции и строить их графики; • читать и использовать информацию, представленную в виде таблицы, диаграммы (столбчатой или круговой); • решать простейшие комбинаторные задачи.</w:t>
      </w:r>
    </w:p>
    <w:p w:rsidR="00B92A18" w:rsidRPr="00B92A18" w:rsidRDefault="00B012F3" w:rsidP="00214DC5">
      <w:pPr>
        <w:spacing w:after="0" w:line="360" w:lineRule="auto"/>
        <w:jc w:val="center"/>
        <w:rPr>
          <w:rFonts w:ascii="Times New Roman" w:hAnsi="Times New Roman" w:cs="Times New Roman"/>
          <w:b/>
          <w:sz w:val="24"/>
          <w:szCs w:val="24"/>
        </w:rPr>
      </w:pPr>
      <w:r w:rsidRPr="00B92A18">
        <w:rPr>
          <w:rFonts w:ascii="Times New Roman" w:hAnsi="Times New Roman" w:cs="Times New Roman"/>
          <w:b/>
          <w:sz w:val="24"/>
          <w:szCs w:val="24"/>
        </w:rPr>
        <w:t>Место курса алгебры в учебном плане</w:t>
      </w:r>
    </w:p>
    <w:p w:rsidR="00B92A18" w:rsidRDefault="006B2893" w:rsidP="006B28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012F3" w:rsidRPr="00B012F3">
        <w:rPr>
          <w:rFonts w:ascii="Times New Roman" w:hAnsi="Times New Roman" w:cs="Times New Roman"/>
          <w:sz w:val="24"/>
          <w:szCs w:val="24"/>
        </w:rPr>
        <w:t>В базисном учебном (образовательном)</w:t>
      </w:r>
      <w:r w:rsidR="00214DC5">
        <w:rPr>
          <w:rFonts w:ascii="Times New Roman" w:hAnsi="Times New Roman" w:cs="Times New Roman"/>
          <w:sz w:val="24"/>
          <w:szCs w:val="24"/>
        </w:rPr>
        <w:t xml:space="preserve"> плане на изучение алгебры в 7—9 </w:t>
      </w:r>
      <w:r w:rsidR="00B012F3" w:rsidRPr="00B012F3">
        <w:rPr>
          <w:rFonts w:ascii="Times New Roman" w:hAnsi="Times New Roman" w:cs="Times New Roman"/>
          <w:sz w:val="24"/>
          <w:szCs w:val="24"/>
        </w:rPr>
        <w:t xml:space="preserve"> классах основной школы отведено 3 учебных часа в неделю в течение каждого года обучения,</w:t>
      </w:r>
      <w:r w:rsidR="00214DC5">
        <w:rPr>
          <w:rFonts w:ascii="Times New Roman" w:hAnsi="Times New Roman" w:cs="Times New Roman"/>
          <w:sz w:val="24"/>
          <w:szCs w:val="24"/>
        </w:rPr>
        <w:t xml:space="preserve"> всего 306</w:t>
      </w:r>
      <w:r w:rsidR="00B012F3" w:rsidRPr="00B012F3">
        <w:rPr>
          <w:rFonts w:ascii="Times New Roman" w:hAnsi="Times New Roman" w:cs="Times New Roman"/>
          <w:sz w:val="24"/>
          <w:szCs w:val="24"/>
        </w:rPr>
        <w:t xml:space="preserve"> часов. Учебное время </w:t>
      </w:r>
      <w:r w:rsidR="00B92A18">
        <w:rPr>
          <w:rFonts w:ascii="Times New Roman" w:hAnsi="Times New Roman" w:cs="Times New Roman"/>
          <w:sz w:val="24"/>
          <w:szCs w:val="24"/>
        </w:rPr>
        <w:t xml:space="preserve"> </w:t>
      </w:r>
      <w:r w:rsidR="00B012F3" w:rsidRPr="00B012F3">
        <w:rPr>
          <w:rFonts w:ascii="Times New Roman" w:hAnsi="Times New Roman" w:cs="Times New Roman"/>
          <w:sz w:val="24"/>
          <w:szCs w:val="24"/>
        </w:rPr>
        <w:t xml:space="preserve"> увеличено до 4 часов в неделю </w:t>
      </w:r>
      <w:r w:rsidR="00B92A18">
        <w:rPr>
          <w:rFonts w:ascii="Times New Roman" w:hAnsi="Times New Roman" w:cs="Times New Roman"/>
          <w:sz w:val="24"/>
          <w:szCs w:val="24"/>
        </w:rPr>
        <w:t xml:space="preserve"> в 9 классе </w:t>
      </w:r>
      <w:r w:rsidR="00B012F3" w:rsidRPr="00B012F3">
        <w:rPr>
          <w:rFonts w:ascii="Times New Roman" w:hAnsi="Times New Roman" w:cs="Times New Roman"/>
          <w:sz w:val="24"/>
          <w:szCs w:val="24"/>
        </w:rPr>
        <w:t>за счёт вариативной части базисного плана</w:t>
      </w:r>
      <w:r w:rsidR="00214DC5">
        <w:rPr>
          <w:rFonts w:ascii="Times New Roman" w:hAnsi="Times New Roman" w:cs="Times New Roman"/>
          <w:sz w:val="24"/>
          <w:szCs w:val="24"/>
        </w:rPr>
        <w:t xml:space="preserve"> и составляет 136 ч, всего в 7-9 классах -340ч.</w:t>
      </w:r>
    </w:p>
    <w:p w:rsidR="00214DC5" w:rsidRDefault="00214DC5" w:rsidP="00214DC5">
      <w:pPr>
        <w:spacing w:after="0" w:line="360" w:lineRule="auto"/>
        <w:rPr>
          <w:rFonts w:ascii="Times New Roman" w:hAnsi="Times New Roman" w:cs="Times New Roman"/>
          <w:sz w:val="24"/>
          <w:szCs w:val="24"/>
        </w:rPr>
      </w:pPr>
    </w:p>
    <w:p w:rsidR="00B012F3" w:rsidRPr="00B92A18" w:rsidRDefault="00B012F3" w:rsidP="00214DC5">
      <w:pPr>
        <w:spacing w:after="0" w:line="360" w:lineRule="auto"/>
        <w:jc w:val="center"/>
        <w:rPr>
          <w:rFonts w:ascii="Times New Roman" w:hAnsi="Times New Roman" w:cs="Times New Roman"/>
          <w:b/>
          <w:sz w:val="24"/>
          <w:szCs w:val="24"/>
        </w:rPr>
      </w:pPr>
      <w:r w:rsidRPr="00B92A18">
        <w:rPr>
          <w:rFonts w:ascii="Times New Roman" w:hAnsi="Times New Roman" w:cs="Times New Roman"/>
          <w:b/>
          <w:sz w:val="24"/>
          <w:szCs w:val="24"/>
        </w:rPr>
        <w:t>Планируемые результаты обучения алгебре в 7—9 классах</w:t>
      </w:r>
    </w:p>
    <w:p w:rsidR="00B92A18" w:rsidRPr="00B92A18" w:rsidRDefault="00B012F3" w:rsidP="006B2893">
      <w:pPr>
        <w:spacing w:after="0" w:line="360" w:lineRule="auto"/>
        <w:jc w:val="both"/>
        <w:rPr>
          <w:rFonts w:ascii="Times New Roman" w:hAnsi="Times New Roman" w:cs="Times New Roman"/>
          <w:sz w:val="24"/>
          <w:szCs w:val="24"/>
          <w:u w:val="single"/>
        </w:rPr>
      </w:pPr>
      <w:r w:rsidRPr="00B92A18">
        <w:rPr>
          <w:rFonts w:ascii="Times New Roman" w:hAnsi="Times New Roman" w:cs="Times New Roman"/>
          <w:sz w:val="24"/>
          <w:szCs w:val="24"/>
          <w:u w:val="single"/>
        </w:rPr>
        <w:t xml:space="preserve">Алгебраические выражения </w:t>
      </w:r>
    </w:p>
    <w:p w:rsidR="00B92A18" w:rsidRPr="00B92A18" w:rsidRDefault="00B012F3" w:rsidP="006B2893">
      <w:pPr>
        <w:spacing w:after="0" w:line="360" w:lineRule="auto"/>
        <w:jc w:val="both"/>
        <w:rPr>
          <w:rFonts w:ascii="Times New Roman" w:hAnsi="Times New Roman" w:cs="Times New Roman"/>
          <w:b/>
          <w:sz w:val="24"/>
          <w:szCs w:val="24"/>
        </w:rPr>
      </w:pPr>
      <w:r w:rsidRPr="00B92A18">
        <w:rPr>
          <w:rFonts w:ascii="Times New Roman" w:hAnsi="Times New Roman" w:cs="Times New Roman"/>
          <w:b/>
          <w:sz w:val="24"/>
          <w:szCs w:val="24"/>
        </w:rPr>
        <w:t xml:space="preserve">Выпускник научится: </w:t>
      </w:r>
    </w:p>
    <w:p w:rsidR="00B92A18"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оперировать понятиями «тождество», «тождественное преобразование», решать задачи, содержащие буквенные данные, работать с формулами; </w:t>
      </w:r>
    </w:p>
    <w:p w:rsidR="00B92A18"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оперировать понятием «квадратный корень», применять его в вычислениях; </w:t>
      </w:r>
    </w:p>
    <w:p w:rsidR="00B92A18"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выполнять преобразование выражений, содержащих степени с целыми показателями и квадратные корни;</w:t>
      </w:r>
    </w:p>
    <w:p w:rsidR="00B92A18"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 выполнять тождественные преобразования рациональных выражений на основе правил действий над многочленами и алгебраическими дробями; </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выполнять разложение многочленов на множители. </w:t>
      </w:r>
      <w:r w:rsidR="00B92A18">
        <w:rPr>
          <w:rFonts w:ascii="Times New Roman" w:hAnsi="Times New Roman" w:cs="Times New Roman"/>
          <w:sz w:val="24"/>
          <w:szCs w:val="24"/>
        </w:rPr>
        <w:t xml:space="preserve"> </w:t>
      </w:r>
    </w:p>
    <w:p w:rsidR="00B92A18" w:rsidRDefault="00B012F3" w:rsidP="006B2893">
      <w:pPr>
        <w:spacing w:after="0" w:line="360" w:lineRule="auto"/>
        <w:jc w:val="both"/>
        <w:rPr>
          <w:rFonts w:ascii="Times New Roman" w:hAnsi="Times New Roman" w:cs="Times New Roman"/>
          <w:sz w:val="24"/>
          <w:szCs w:val="24"/>
        </w:rPr>
      </w:pPr>
      <w:r w:rsidRPr="00B92A18">
        <w:rPr>
          <w:rFonts w:ascii="Times New Roman" w:hAnsi="Times New Roman" w:cs="Times New Roman"/>
          <w:b/>
          <w:sz w:val="24"/>
          <w:szCs w:val="24"/>
        </w:rPr>
        <w:t>Выпускник получит возможность</w:t>
      </w:r>
      <w:r w:rsidRPr="00B012F3">
        <w:rPr>
          <w:rFonts w:ascii="Times New Roman" w:hAnsi="Times New Roman" w:cs="Times New Roman"/>
          <w:sz w:val="24"/>
          <w:szCs w:val="24"/>
        </w:rPr>
        <w:t xml:space="preserve">: </w:t>
      </w:r>
    </w:p>
    <w:p w:rsidR="00B92A18"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выполнять многошаговые преобразования рациональных выражений, применяя широкий набор способов и приёмов; </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lastRenderedPageBreak/>
        <w:t>• применять тождественные преобразования для решения задач из различных разделов курса.</w:t>
      </w:r>
    </w:p>
    <w:p w:rsidR="00B012F3" w:rsidRPr="00B92A18" w:rsidRDefault="00B012F3" w:rsidP="006B2893">
      <w:pPr>
        <w:spacing w:after="0" w:line="360" w:lineRule="auto"/>
        <w:jc w:val="both"/>
        <w:rPr>
          <w:rFonts w:ascii="Times New Roman" w:hAnsi="Times New Roman" w:cs="Times New Roman"/>
          <w:sz w:val="24"/>
          <w:szCs w:val="24"/>
          <w:u w:val="single"/>
        </w:rPr>
      </w:pPr>
      <w:r w:rsidRPr="00B92A18">
        <w:rPr>
          <w:rFonts w:ascii="Times New Roman" w:hAnsi="Times New Roman" w:cs="Times New Roman"/>
          <w:sz w:val="24"/>
          <w:szCs w:val="24"/>
          <w:u w:val="single"/>
        </w:rPr>
        <w:t>Уравнения</w:t>
      </w:r>
    </w:p>
    <w:p w:rsidR="00B92A18" w:rsidRDefault="00B012F3" w:rsidP="006B2893">
      <w:pPr>
        <w:spacing w:after="0" w:line="360" w:lineRule="auto"/>
        <w:jc w:val="both"/>
        <w:rPr>
          <w:rFonts w:ascii="Times New Roman" w:hAnsi="Times New Roman" w:cs="Times New Roman"/>
          <w:sz w:val="24"/>
          <w:szCs w:val="24"/>
        </w:rPr>
      </w:pPr>
      <w:r w:rsidRPr="00B92A18">
        <w:rPr>
          <w:rFonts w:ascii="Times New Roman" w:hAnsi="Times New Roman" w:cs="Times New Roman"/>
          <w:b/>
          <w:sz w:val="24"/>
          <w:szCs w:val="24"/>
        </w:rPr>
        <w:t>Выпускник научится</w:t>
      </w:r>
      <w:r w:rsidRPr="00B012F3">
        <w:rPr>
          <w:rFonts w:ascii="Times New Roman" w:hAnsi="Times New Roman" w:cs="Times New Roman"/>
          <w:sz w:val="24"/>
          <w:szCs w:val="24"/>
        </w:rPr>
        <w:t xml:space="preserve">: </w:t>
      </w:r>
    </w:p>
    <w:p w:rsidR="00B92A18"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решать основные виды рациональных уравнений с одной переменной, системы двух уравнений с двумя переменными; </w:t>
      </w:r>
    </w:p>
    <w:p w:rsidR="00B92A18"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 применять графические представления для исследования уравнений, исследования и решения систем уравнений с двумя переменными.</w:t>
      </w:r>
    </w:p>
    <w:p w:rsidR="00B92A18" w:rsidRDefault="00B012F3" w:rsidP="006B2893">
      <w:pPr>
        <w:spacing w:after="0" w:line="360" w:lineRule="auto"/>
        <w:jc w:val="both"/>
        <w:rPr>
          <w:rFonts w:ascii="Times New Roman" w:hAnsi="Times New Roman" w:cs="Times New Roman"/>
          <w:sz w:val="24"/>
          <w:szCs w:val="24"/>
        </w:rPr>
      </w:pPr>
      <w:r w:rsidRPr="00B92A18">
        <w:rPr>
          <w:rFonts w:ascii="Times New Roman" w:hAnsi="Times New Roman" w:cs="Times New Roman"/>
          <w:b/>
          <w:sz w:val="24"/>
          <w:szCs w:val="24"/>
        </w:rPr>
        <w:t>Выпускник получит возможность</w:t>
      </w:r>
      <w:r w:rsidRPr="00B012F3">
        <w:rPr>
          <w:rFonts w:ascii="Times New Roman" w:hAnsi="Times New Roman" w:cs="Times New Roman"/>
          <w:sz w:val="24"/>
          <w:szCs w:val="24"/>
        </w:rPr>
        <w:t xml:space="preserve">: </w:t>
      </w:r>
    </w:p>
    <w:p w:rsidR="00B92A18"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 </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применять графические представления для исследования уравнений, систем уравнений, содержащих буквенные коэффициенты.</w:t>
      </w:r>
    </w:p>
    <w:p w:rsidR="00B012F3" w:rsidRPr="00B92A18" w:rsidRDefault="00B012F3" w:rsidP="006B2893">
      <w:pPr>
        <w:spacing w:after="0" w:line="360" w:lineRule="auto"/>
        <w:jc w:val="both"/>
        <w:rPr>
          <w:rFonts w:ascii="Times New Roman" w:hAnsi="Times New Roman" w:cs="Times New Roman"/>
          <w:sz w:val="24"/>
          <w:szCs w:val="24"/>
          <w:u w:val="single"/>
        </w:rPr>
      </w:pPr>
      <w:r w:rsidRPr="00B92A18">
        <w:rPr>
          <w:rFonts w:ascii="Times New Roman" w:hAnsi="Times New Roman" w:cs="Times New Roman"/>
          <w:sz w:val="24"/>
          <w:szCs w:val="24"/>
          <w:u w:val="single"/>
        </w:rPr>
        <w:t>Неравенства</w:t>
      </w:r>
    </w:p>
    <w:p w:rsidR="00B92A18" w:rsidRDefault="00B012F3" w:rsidP="006B2893">
      <w:pPr>
        <w:spacing w:after="0" w:line="360" w:lineRule="auto"/>
        <w:jc w:val="both"/>
        <w:rPr>
          <w:rFonts w:ascii="Times New Roman" w:hAnsi="Times New Roman" w:cs="Times New Roman"/>
          <w:sz w:val="24"/>
          <w:szCs w:val="24"/>
        </w:rPr>
      </w:pPr>
      <w:r w:rsidRPr="00B92A18">
        <w:rPr>
          <w:rFonts w:ascii="Times New Roman" w:hAnsi="Times New Roman" w:cs="Times New Roman"/>
          <w:b/>
          <w:sz w:val="24"/>
          <w:szCs w:val="24"/>
        </w:rPr>
        <w:t xml:space="preserve">Выпускник научится: </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понимать терминологию и символику, связанные с отношением неравенства</w:t>
      </w:r>
      <w:r w:rsidR="00B92A18">
        <w:rPr>
          <w:rFonts w:ascii="Times New Roman" w:hAnsi="Times New Roman" w:cs="Times New Roman"/>
          <w:sz w:val="24"/>
          <w:szCs w:val="24"/>
        </w:rPr>
        <w:t xml:space="preserve">, свойства числовых неравенств; </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 • применять аппарат неравен</w:t>
      </w:r>
      <w:proofErr w:type="gramStart"/>
      <w:r w:rsidRPr="00B012F3">
        <w:rPr>
          <w:rFonts w:ascii="Times New Roman" w:hAnsi="Times New Roman" w:cs="Times New Roman"/>
          <w:sz w:val="24"/>
          <w:szCs w:val="24"/>
        </w:rPr>
        <w:t>ств дл</w:t>
      </w:r>
      <w:proofErr w:type="gramEnd"/>
      <w:r w:rsidRPr="00B012F3">
        <w:rPr>
          <w:rFonts w:ascii="Times New Roman" w:hAnsi="Times New Roman" w:cs="Times New Roman"/>
          <w:sz w:val="24"/>
          <w:szCs w:val="24"/>
        </w:rPr>
        <w:t>я решения задач из различных разделов курса.</w:t>
      </w:r>
    </w:p>
    <w:p w:rsidR="00B92A18" w:rsidRDefault="00B012F3" w:rsidP="006B2893">
      <w:pPr>
        <w:spacing w:after="0" w:line="360" w:lineRule="auto"/>
        <w:jc w:val="both"/>
        <w:rPr>
          <w:rFonts w:ascii="Times New Roman" w:hAnsi="Times New Roman" w:cs="Times New Roman"/>
          <w:sz w:val="24"/>
          <w:szCs w:val="24"/>
        </w:rPr>
      </w:pPr>
      <w:r w:rsidRPr="00B92A18">
        <w:rPr>
          <w:rFonts w:ascii="Times New Roman" w:hAnsi="Times New Roman" w:cs="Times New Roman"/>
          <w:b/>
          <w:sz w:val="24"/>
          <w:szCs w:val="24"/>
        </w:rPr>
        <w:t>Выпускник получит возможность</w:t>
      </w:r>
      <w:r w:rsidRPr="00B012F3">
        <w:rPr>
          <w:rFonts w:ascii="Times New Roman" w:hAnsi="Times New Roman" w:cs="Times New Roman"/>
          <w:sz w:val="24"/>
          <w:szCs w:val="24"/>
        </w:rPr>
        <w:t xml:space="preserve">: </w:t>
      </w:r>
    </w:p>
    <w:p w:rsidR="00B92A18"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освоить разнообразные приёмы доказательства неравенств; уверенно применять аппарат неравен</w:t>
      </w:r>
      <w:proofErr w:type="gramStart"/>
      <w:r w:rsidRPr="00B012F3">
        <w:rPr>
          <w:rFonts w:ascii="Times New Roman" w:hAnsi="Times New Roman" w:cs="Times New Roman"/>
          <w:sz w:val="24"/>
          <w:szCs w:val="24"/>
        </w:rPr>
        <w:t>ств дл</w:t>
      </w:r>
      <w:proofErr w:type="gramEnd"/>
      <w:r w:rsidRPr="00B012F3">
        <w:rPr>
          <w:rFonts w:ascii="Times New Roman" w:hAnsi="Times New Roman" w:cs="Times New Roman"/>
          <w:sz w:val="24"/>
          <w:szCs w:val="24"/>
        </w:rPr>
        <w:t xml:space="preserve">я решения разнообразных математических задач, задач из смежных предметов и практики; </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применять графические представления для исследования неравенств, систем неравенств, содержащих буквенные коэффициенты.</w:t>
      </w:r>
    </w:p>
    <w:p w:rsidR="00B92A18" w:rsidRPr="00B92A18" w:rsidRDefault="00B012F3" w:rsidP="006B2893">
      <w:pPr>
        <w:spacing w:after="0" w:line="360" w:lineRule="auto"/>
        <w:jc w:val="both"/>
        <w:rPr>
          <w:rFonts w:ascii="Times New Roman" w:hAnsi="Times New Roman" w:cs="Times New Roman"/>
          <w:sz w:val="24"/>
          <w:szCs w:val="24"/>
          <w:u w:val="single"/>
        </w:rPr>
      </w:pPr>
      <w:r w:rsidRPr="00B92A18">
        <w:rPr>
          <w:rFonts w:ascii="Times New Roman" w:hAnsi="Times New Roman" w:cs="Times New Roman"/>
          <w:sz w:val="24"/>
          <w:szCs w:val="24"/>
          <w:u w:val="single"/>
        </w:rPr>
        <w:t xml:space="preserve">Числовые множества </w:t>
      </w:r>
    </w:p>
    <w:p w:rsidR="00B92A18" w:rsidRPr="00B92A18" w:rsidRDefault="00B012F3" w:rsidP="006B2893">
      <w:pPr>
        <w:spacing w:after="0" w:line="360" w:lineRule="auto"/>
        <w:jc w:val="both"/>
        <w:rPr>
          <w:rFonts w:ascii="Times New Roman" w:hAnsi="Times New Roman" w:cs="Times New Roman"/>
          <w:b/>
          <w:sz w:val="24"/>
          <w:szCs w:val="24"/>
        </w:rPr>
      </w:pPr>
      <w:r w:rsidRPr="00B92A18">
        <w:rPr>
          <w:rFonts w:ascii="Times New Roman" w:hAnsi="Times New Roman" w:cs="Times New Roman"/>
          <w:b/>
          <w:sz w:val="24"/>
          <w:szCs w:val="24"/>
        </w:rPr>
        <w:t>Выпускник научится:</w:t>
      </w:r>
    </w:p>
    <w:p w:rsidR="00B92A18"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 понимать терминологию и символику, связанные с понятием множества, выполнять операции над множествами;</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 использовать начальные представления о множестве действительных чисел.</w:t>
      </w:r>
    </w:p>
    <w:p w:rsidR="00B92A18" w:rsidRDefault="00B012F3" w:rsidP="006B2893">
      <w:pPr>
        <w:spacing w:after="0" w:line="360" w:lineRule="auto"/>
        <w:jc w:val="both"/>
        <w:rPr>
          <w:rFonts w:ascii="Times New Roman" w:hAnsi="Times New Roman" w:cs="Times New Roman"/>
          <w:sz w:val="24"/>
          <w:szCs w:val="24"/>
        </w:rPr>
      </w:pPr>
      <w:r w:rsidRPr="00B92A18">
        <w:rPr>
          <w:rFonts w:ascii="Times New Roman" w:hAnsi="Times New Roman" w:cs="Times New Roman"/>
          <w:b/>
          <w:sz w:val="24"/>
          <w:szCs w:val="24"/>
        </w:rPr>
        <w:t>Выпускник получит возможность:</w:t>
      </w:r>
      <w:r w:rsidRPr="00B012F3">
        <w:rPr>
          <w:rFonts w:ascii="Times New Roman" w:hAnsi="Times New Roman" w:cs="Times New Roman"/>
          <w:sz w:val="24"/>
          <w:szCs w:val="24"/>
        </w:rPr>
        <w:t xml:space="preserve"> </w:t>
      </w:r>
    </w:p>
    <w:p w:rsidR="00B92A18"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развивать представление о множествах; </w:t>
      </w:r>
    </w:p>
    <w:p w:rsidR="00B92A18"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lastRenderedPageBreak/>
        <w:t xml:space="preserve">• развивать представление о числе и числовых системах от натуральных до действительных чисел; о роли вычислений в практике; </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развить и углубить знания о десятичной записи действительных чисел (периодические и непериодические дроби).</w:t>
      </w:r>
    </w:p>
    <w:p w:rsidR="00B012F3" w:rsidRPr="00B92A18" w:rsidRDefault="00B012F3" w:rsidP="006B2893">
      <w:pPr>
        <w:spacing w:after="0" w:line="360" w:lineRule="auto"/>
        <w:jc w:val="both"/>
        <w:rPr>
          <w:rFonts w:ascii="Times New Roman" w:hAnsi="Times New Roman" w:cs="Times New Roman"/>
          <w:sz w:val="24"/>
          <w:szCs w:val="24"/>
          <w:u w:val="single"/>
        </w:rPr>
      </w:pPr>
      <w:r w:rsidRPr="00B92A18">
        <w:rPr>
          <w:rFonts w:ascii="Times New Roman" w:hAnsi="Times New Roman" w:cs="Times New Roman"/>
          <w:sz w:val="24"/>
          <w:szCs w:val="24"/>
          <w:u w:val="single"/>
        </w:rPr>
        <w:t>Функции</w:t>
      </w:r>
    </w:p>
    <w:p w:rsidR="00B92A18" w:rsidRDefault="00B012F3" w:rsidP="006B2893">
      <w:pPr>
        <w:spacing w:after="0" w:line="360" w:lineRule="auto"/>
        <w:jc w:val="both"/>
        <w:rPr>
          <w:rFonts w:ascii="Times New Roman" w:hAnsi="Times New Roman" w:cs="Times New Roman"/>
          <w:b/>
          <w:sz w:val="24"/>
          <w:szCs w:val="24"/>
        </w:rPr>
      </w:pPr>
      <w:r w:rsidRPr="00B92A18">
        <w:rPr>
          <w:rFonts w:ascii="Times New Roman" w:hAnsi="Times New Roman" w:cs="Times New Roman"/>
          <w:b/>
          <w:sz w:val="24"/>
          <w:szCs w:val="24"/>
        </w:rPr>
        <w:t>Выпускник научится:</w:t>
      </w:r>
    </w:p>
    <w:p w:rsidR="00B012F3" w:rsidRPr="00B012F3" w:rsidRDefault="00B012F3" w:rsidP="006B2893">
      <w:pPr>
        <w:spacing w:after="0" w:line="360" w:lineRule="auto"/>
        <w:jc w:val="both"/>
        <w:rPr>
          <w:rFonts w:ascii="Times New Roman" w:hAnsi="Times New Roman" w:cs="Times New Roman"/>
          <w:sz w:val="24"/>
          <w:szCs w:val="24"/>
        </w:rPr>
      </w:pPr>
      <w:r w:rsidRPr="00B92A18">
        <w:rPr>
          <w:rFonts w:ascii="Times New Roman" w:hAnsi="Times New Roman" w:cs="Times New Roman"/>
          <w:b/>
          <w:sz w:val="24"/>
          <w:szCs w:val="24"/>
        </w:rPr>
        <w:t xml:space="preserve"> </w:t>
      </w:r>
      <w:r w:rsidRPr="00B012F3">
        <w:rPr>
          <w:rFonts w:ascii="Times New Roman" w:hAnsi="Times New Roman" w:cs="Times New Roman"/>
          <w:sz w:val="24"/>
          <w:szCs w:val="24"/>
        </w:rPr>
        <w:t>• понимать и использовать функциональные понятия, язык (термины, символические обозначения);</w:t>
      </w:r>
    </w:p>
    <w:p w:rsidR="00B92A18"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строить графики элементарных функций, исследовать свойства числовых функций на основе изучения поведения их графиков;</w:t>
      </w:r>
    </w:p>
    <w:p w:rsidR="00B92A18"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B92A18"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 понимать и использовать язык последовательностей (термины, символические обозначения);</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 применять формулы, связанные с арифметической и </w:t>
      </w:r>
      <w:proofErr w:type="spellStart"/>
      <w:proofErr w:type="gramStart"/>
      <w:r w:rsidRPr="00B012F3">
        <w:rPr>
          <w:rFonts w:ascii="Times New Roman" w:hAnsi="Times New Roman" w:cs="Times New Roman"/>
          <w:sz w:val="24"/>
          <w:szCs w:val="24"/>
        </w:rPr>
        <w:t>гео</w:t>
      </w:r>
      <w:proofErr w:type="spellEnd"/>
      <w:r w:rsidRPr="00B012F3">
        <w:rPr>
          <w:rFonts w:ascii="Times New Roman" w:hAnsi="Times New Roman" w:cs="Times New Roman"/>
          <w:sz w:val="24"/>
          <w:szCs w:val="24"/>
        </w:rPr>
        <w:t xml:space="preserve"> метрической</w:t>
      </w:r>
      <w:proofErr w:type="gramEnd"/>
      <w:r w:rsidRPr="00B012F3">
        <w:rPr>
          <w:rFonts w:ascii="Times New Roman" w:hAnsi="Times New Roman" w:cs="Times New Roman"/>
          <w:sz w:val="24"/>
          <w:szCs w:val="24"/>
        </w:rPr>
        <w:t xml:space="preserve"> прогрессиями, и аппарат, сформированный при изучении других разделов курса, к решению задач, в том числе с контекстом из реальной жизни.</w:t>
      </w:r>
    </w:p>
    <w:p w:rsidR="00B92A18" w:rsidRDefault="00B012F3" w:rsidP="006B2893">
      <w:pPr>
        <w:spacing w:after="0" w:line="360" w:lineRule="auto"/>
        <w:jc w:val="both"/>
        <w:rPr>
          <w:rFonts w:ascii="Times New Roman" w:hAnsi="Times New Roman" w:cs="Times New Roman"/>
          <w:sz w:val="24"/>
          <w:szCs w:val="24"/>
        </w:rPr>
      </w:pPr>
      <w:r w:rsidRPr="00B92A18">
        <w:rPr>
          <w:rFonts w:ascii="Times New Roman" w:hAnsi="Times New Roman" w:cs="Times New Roman"/>
          <w:b/>
          <w:sz w:val="24"/>
          <w:szCs w:val="24"/>
        </w:rPr>
        <w:t>Выпускник получит возможность</w:t>
      </w:r>
      <w:r w:rsidRPr="00B012F3">
        <w:rPr>
          <w:rFonts w:ascii="Times New Roman" w:hAnsi="Times New Roman" w:cs="Times New Roman"/>
          <w:sz w:val="24"/>
          <w:szCs w:val="24"/>
        </w:rPr>
        <w:t xml:space="preserve">: </w:t>
      </w:r>
    </w:p>
    <w:p w:rsidR="00E85415"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E85415"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 использовать функциональные представления и свойства функций для решения математических задач из различных разделов курса; </w:t>
      </w:r>
    </w:p>
    <w:p w:rsidR="00E85415"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решать комбинированные задачи с применением формул n-</w:t>
      </w:r>
      <w:proofErr w:type="spellStart"/>
      <w:r w:rsidRPr="00B012F3">
        <w:rPr>
          <w:rFonts w:ascii="Times New Roman" w:hAnsi="Times New Roman" w:cs="Times New Roman"/>
          <w:sz w:val="24"/>
          <w:szCs w:val="24"/>
        </w:rPr>
        <w:t>го</w:t>
      </w:r>
      <w:proofErr w:type="spellEnd"/>
      <w:r w:rsidRPr="00B012F3">
        <w:rPr>
          <w:rFonts w:ascii="Times New Roman" w:hAnsi="Times New Roman" w:cs="Times New Roman"/>
          <w:sz w:val="24"/>
          <w:szCs w:val="24"/>
        </w:rPr>
        <w:t xml:space="preserve"> члена и суммы n первых членов арифметической и геометрической прогрессий, применяя при этом аппарат уравнений и неравенств;</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 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w:t>
      </w:r>
      <w:r w:rsidR="00E85415">
        <w:rPr>
          <w:rFonts w:ascii="Times New Roman" w:hAnsi="Times New Roman" w:cs="Times New Roman"/>
          <w:sz w:val="24"/>
          <w:szCs w:val="24"/>
        </w:rPr>
        <w:t>стом.</w:t>
      </w:r>
    </w:p>
    <w:p w:rsidR="00B012F3" w:rsidRPr="00E85415" w:rsidRDefault="00B012F3" w:rsidP="006B2893">
      <w:pPr>
        <w:spacing w:after="0" w:line="360" w:lineRule="auto"/>
        <w:jc w:val="both"/>
        <w:rPr>
          <w:rFonts w:ascii="Times New Roman" w:hAnsi="Times New Roman" w:cs="Times New Roman"/>
          <w:sz w:val="24"/>
          <w:szCs w:val="24"/>
          <w:u w:val="single"/>
        </w:rPr>
      </w:pPr>
      <w:r w:rsidRPr="00E85415">
        <w:rPr>
          <w:rFonts w:ascii="Times New Roman" w:hAnsi="Times New Roman" w:cs="Times New Roman"/>
          <w:sz w:val="24"/>
          <w:szCs w:val="24"/>
          <w:u w:val="single"/>
        </w:rPr>
        <w:t>Элементы прикладной математики</w:t>
      </w:r>
    </w:p>
    <w:p w:rsidR="00E85415" w:rsidRDefault="00B012F3" w:rsidP="006B2893">
      <w:pPr>
        <w:spacing w:after="0" w:line="360" w:lineRule="auto"/>
        <w:jc w:val="both"/>
        <w:rPr>
          <w:rFonts w:ascii="Times New Roman" w:hAnsi="Times New Roman" w:cs="Times New Roman"/>
          <w:sz w:val="24"/>
          <w:szCs w:val="24"/>
        </w:rPr>
      </w:pPr>
      <w:r w:rsidRPr="00E85415">
        <w:rPr>
          <w:rFonts w:ascii="Times New Roman" w:hAnsi="Times New Roman" w:cs="Times New Roman"/>
          <w:b/>
          <w:sz w:val="24"/>
          <w:szCs w:val="24"/>
        </w:rPr>
        <w:t>Выпускник научится:</w:t>
      </w:r>
      <w:r w:rsidRPr="00B012F3">
        <w:rPr>
          <w:rFonts w:ascii="Times New Roman" w:hAnsi="Times New Roman" w:cs="Times New Roman"/>
          <w:sz w:val="24"/>
          <w:szCs w:val="24"/>
        </w:rPr>
        <w:t xml:space="preserve"> </w:t>
      </w:r>
    </w:p>
    <w:p w:rsidR="00E85415"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использовать в ходе решения задач элементарные представления, связанные с приближёнными значениями величин; </w:t>
      </w:r>
    </w:p>
    <w:p w:rsidR="00E85415"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использовать простейшие способы представления и анализа статистических данных; </w:t>
      </w:r>
    </w:p>
    <w:p w:rsidR="00E85415"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находить относительную частоту и вероятность случайного события; </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lastRenderedPageBreak/>
        <w:t>• решать комбинаторные задачи на нахождение числа объектов или комбинаций.</w:t>
      </w:r>
    </w:p>
    <w:p w:rsidR="00E85415" w:rsidRDefault="00B012F3" w:rsidP="006B2893">
      <w:pPr>
        <w:spacing w:after="0" w:line="360" w:lineRule="auto"/>
        <w:jc w:val="both"/>
        <w:rPr>
          <w:rFonts w:ascii="Times New Roman" w:hAnsi="Times New Roman" w:cs="Times New Roman"/>
          <w:sz w:val="24"/>
          <w:szCs w:val="24"/>
        </w:rPr>
      </w:pPr>
      <w:r w:rsidRPr="00E85415">
        <w:rPr>
          <w:rFonts w:ascii="Times New Roman" w:hAnsi="Times New Roman" w:cs="Times New Roman"/>
          <w:b/>
          <w:sz w:val="24"/>
          <w:szCs w:val="24"/>
        </w:rPr>
        <w:t>Выпускник получит возможность</w:t>
      </w:r>
      <w:r w:rsidRPr="00B012F3">
        <w:rPr>
          <w:rFonts w:ascii="Times New Roman" w:hAnsi="Times New Roman" w:cs="Times New Roman"/>
          <w:sz w:val="24"/>
          <w:szCs w:val="24"/>
        </w:rPr>
        <w:t>:</w:t>
      </w:r>
    </w:p>
    <w:p w:rsidR="00E85415"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E85415"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 понять, что погрешность результата вычислений должна быть соизмерима с погрешностью исходных данных;</w:t>
      </w:r>
    </w:p>
    <w:p w:rsidR="00E85415"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E85415"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 приобрести опыт проведения случайных экспериментов, в том числе с помощью компьютерного моделирования, интерпретации их результатов; </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научиться некоторым специальным приём</w:t>
      </w:r>
      <w:r w:rsidR="00E85415">
        <w:rPr>
          <w:rFonts w:ascii="Times New Roman" w:hAnsi="Times New Roman" w:cs="Times New Roman"/>
          <w:sz w:val="24"/>
          <w:szCs w:val="24"/>
        </w:rPr>
        <w:t>ам решения комбинаторных задач.</w:t>
      </w:r>
    </w:p>
    <w:p w:rsidR="00B012F3" w:rsidRPr="00E85415" w:rsidRDefault="00B012F3" w:rsidP="006B2893">
      <w:pPr>
        <w:spacing w:after="0" w:line="360" w:lineRule="auto"/>
        <w:jc w:val="both"/>
        <w:rPr>
          <w:rFonts w:ascii="Times New Roman" w:hAnsi="Times New Roman" w:cs="Times New Roman"/>
          <w:b/>
          <w:sz w:val="24"/>
          <w:szCs w:val="24"/>
        </w:rPr>
      </w:pPr>
      <w:r w:rsidRPr="00E85415">
        <w:rPr>
          <w:rFonts w:ascii="Times New Roman" w:hAnsi="Times New Roman" w:cs="Times New Roman"/>
          <w:b/>
          <w:sz w:val="24"/>
          <w:szCs w:val="24"/>
        </w:rPr>
        <w:t>Содержание курса</w:t>
      </w:r>
    </w:p>
    <w:p w:rsidR="00B012F3" w:rsidRPr="00E85415" w:rsidRDefault="00B012F3" w:rsidP="006B2893">
      <w:pPr>
        <w:spacing w:after="0" w:line="360" w:lineRule="auto"/>
        <w:jc w:val="both"/>
        <w:rPr>
          <w:rFonts w:ascii="Times New Roman" w:hAnsi="Times New Roman" w:cs="Times New Roman"/>
          <w:sz w:val="24"/>
          <w:szCs w:val="24"/>
          <w:u w:val="single"/>
        </w:rPr>
      </w:pPr>
      <w:r w:rsidRPr="00E85415">
        <w:rPr>
          <w:rFonts w:ascii="Times New Roman" w:hAnsi="Times New Roman" w:cs="Times New Roman"/>
          <w:sz w:val="24"/>
          <w:szCs w:val="24"/>
          <w:u w:val="single"/>
        </w:rPr>
        <w:t>Алгебраические выражения</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Выражение с переменными. Значение выражения с переменными. Допустимые значения переменных. Тождество. Тождественные преобразования алгебраических выражений. Доказательство тождеств. Степень с натуральным показателем и её свойства. Одночлены. Одночлен стандартного вида. Степень одночлена. Многочлены. Многочлен стандартного вида. Степень многочлена. Сложение, вычитание и умножение многочленов. Формулы сокращённого умножения: квадрат суммы и квадрат разности двух выражений, произведение разности и суммы двух выражений. Разложение многочлена на множители. Вынесение общего множителя за скобки. Метод группировки. Разность квадратов двух выражений. Сумма и разность кубов двух выражений. Квадратный трёхчлен. Корень квадратного трёхчлена. Свойства квадратного трёхчлена. Разложение квадратного трёхчлена на множители. Рациональные выражения. Целые выражения. Дробные выражения. Рациональная дробь. Основное свойство рациональной дроби. Сложение, вычитание, умножение и деление рациональных дробей. Возведение рациональной дроби в степень. Тождественные преобразования рациональных выражений. Степень с целым показателем и её свойства. Квадратные корни. Арифметический квадратный корень и его свойства. Тождественные преобразования выражений, содержащих квадратные корни.</w:t>
      </w:r>
    </w:p>
    <w:p w:rsidR="00B012F3" w:rsidRPr="00E85415" w:rsidRDefault="00B012F3" w:rsidP="006B2893">
      <w:pPr>
        <w:spacing w:after="0" w:line="360" w:lineRule="auto"/>
        <w:jc w:val="both"/>
        <w:rPr>
          <w:rFonts w:ascii="Times New Roman" w:hAnsi="Times New Roman" w:cs="Times New Roman"/>
          <w:sz w:val="24"/>
          <w:szCs w:val="24"/>
          <w:u w:val="single"/>
        </w:rPr>
      </w:pPr>
      <w:r w:rsidRPr="00E85415">
        <w:rPr>
          <w:rFonts w:ascii="Times New Roman" w:hAnsi="Times New Roman" w:cs="Times New Roman"/>
          <w:sz w:val="24"/>
          <w:szCs w:val="24"/>
          <w:u w:val="single"/>
        </w:rPr>
        <w:t>Уравнения</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Уравнение с одной переменной. Корень уравнения. Равносильные уравнения. Свойства уравнений с одной переменной. Уравнение как математич</w:t>
      </w:r>
      <w:r w:rsidR="00E85415">
        <w:rPr>
          <w:rFonts w:ascii="Times New Roman" w:hAnsi="Times New Roman" w:cs="Times New Roman"/>
          <w:sz w:val="24"/>
          <w:szCs w:val="24"/>
        </w:rPr>
        <w:t>еская модель реальной ситуации.</w:t>
      </w:r>
    </w:p>
    <w:p w:rsidR="00E85415"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lastRenderedPageBreak/>
        <w:t xml:space="preserve">Линейное уравнение. Квадратное уравнение. Формула корней квадратного уравнения. Теорема Виета. Рациональные уравнения. Решение рациональных уравнений, сводящихся к линейным или к квадратным уравнениям. Решение текстовых задач с помощью рациональных уравнений. </w:t>
      </w:r>
    </w:p>
    <w:p w:rsidR="00E85415"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Уравнение с двумя переменными. График уравнения с двумя переменными. Линейное уравнение с двумя переменными и его график.</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Системы уравнений с двумя переменными. Графический метод решения системы уравнений с двумя переменными. Решение систем уравнений методом подстановки и сложения. Система двух уравнений с двумя переменными как модель реальной ситуации.</w:t>
      </w:r>
    </w:p>
    <w:p w:rsidR="00B012F3" w:rsidRPr="00E85415" w:rsidRDefault="00B012F3" w:rsidP="006B2893">
      <w:pPr>
        <w:spacing w:after="0" w:line="360" w:lineRule="auto"/>
        <w:jc w:val="both"/>
        <w:rPr>
          <w:rFonts w:ascii="Times New Roman" w:hAnsi="Times New Roman" w:cs="Times New Roman"/>
          <w:sz w:val="24"/>
          <w:szCs w:val="24"/>
          <w:u w:val="single"/>
        </w:rPr>
      </w:pPr>
      <w:r w:rsidRPr="00E85415">
        <w:rPr>
          <w:rFonts w:ascii="Times New Roman" w:hAnsi="Times New Roman" w:cs="Times New Roman"/>
          <w:sz w:val="24"/>
          <w:szCs w:val="24"/>
          <w:u w:val="single"/>
        </w:rPr>
        <w:t>Неравенства</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Числовые неравенства и их свойства. Сложение и умножение числовых неравенств. Оценивание значения выражения. Неравенство с одной переменной. Равносильные неравенства. Числовые промежутки. Линейные и квадратные неравенства с одной переменной. Системы неравенств с одной переменной.</w:t>
      </w:r>
    </w:p>
    <w:p w:rsidR="00B012F3" w:rsidRPr="00E85415" w:rsidRDefault="00B012F3" w:rsidP="006B2893">
      <w:pPr>
        <w:spacing w:after="0" w:line="360" w:lineRule="auto"/>
        <w:jc w:val="both"/>
        <w:rPr>
          <w:rFonts w:ascii="Times New Roman" w:hAnsi="Times New Roman" w:cs="Times New Roman"/>
          <w:sz w:val="24"/>
          <w:szCs w:val="24"/>
          <w:u w:val="single"/>
        </w:rPr>
      </w:pPr>
      <w:r w:rsidRPr="00E85415">
        <w:rPr>
          <w:rFonts w:ascii="Times New Roman" w:hAnsi="Times New Roman" w:cs="Times New Roman"/>
          <w:sz w:val="24"/>
          <w:szCs w:val="24"/>
          <w:u w:val="single"/>
        </w:rPr>
        <w:t>Числовые множества</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Множество и его элементы. Способы задания множеств. Равные множества. Пустое множество. Подмножество. Операции над множествами. Иллюстрация соотношений между множествами с помощью диаграмм Эйлера. Множества натуральных, целых, рациональных чисел. Рациональное число как дробь вида m n , где m  Z, n  N, и как бесконечная периодическая десятичная дробь. Представление об иррациональном числе. Множество действительных чисел. Представлени</w:t>
      </w:r>
      <w:r w:rsidR="00E85415">
        <w:rPr>
          <w:rFonts w:ascii="Times New Roman" w:hAnsi="Times New Roman" w:cs="Times New Roman"/>
          <w:sz w:val="24"/>
          <w:szCs w:val="24"/>
        </w:rPr>
        <w:t xml:space="preserve">е действительного числа в виде </w:t>
      </w:r>
      <w:r w:rsidRPr="00B012F3">
        <w:rPr>
          <w:rFonts w:ascii="Times New Roman" w:hAnsi="Times New Roman" w:cs="Times New Roman"/>
          <w:sz w:val="24"/>
          <w:szCs w:val="24"/>
        </w:rPr>
        <w:t>бесконечной непериодической десятичной дроби. Сравнение действительных чисел. Связь между множествами N, Z, Q, R.</w:t>
      </w:r>
    </w:p>
    <w:p w:rsidR="00B012F3" w:rsidRPr="00E85415" w:rsidRDefault="00B012F3" w:rsidP="006B2893">
      <w:pPr>
        <w:spacing w:after="0" w:line="360" w:lineRule="auto"/>
        <w:jc w:val="both"/>
        <w:rPr>
          <w:rFonts w:ascii="Times New Roman" w:hAnsi="Times New Roman" w:cs="Times New Roman"/>
          <w:sz w:val="24"/>
          <w:szCs w:val="24"/>
          <w:u w:val="single"/>
        </w:rPr>
      </w:pPr>
      <w:r w:rsidRPr="00E85415">
        <w:rPr>
          <w:rFonts w:ascii="Times New Roman" w:hAnsi="Times New Roman" w:cs="Times New Roman"/>
          <w:sz w:val="24"/>
          <w:szCs w:val="24"/>
          <w:u w:val="single"/>
        </w:rPr>
        <w:t>Функции</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Числовые функции 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значения функции. Способы задания функции. График функции. Построение графиков функций с помощью преобразований фигур. Нули функции. Промежутки </w:t>
      </w:r>
      <w:proofErr w:type="spellStart"/>
      <w:r w:rsidRPr="00B012F3">
        <w:rPr>
          <w:rFonts w:ascii="Times New Roman" w:hAnsi="Times New Roman" w:cs="Times New Roman"/>
          <w:sz w:val="24"/>
          <w:szCs w:val="24"/>
        </w:rPr>
        <w:t>знакопостоянства</w:t>
      </w:r>
      <w:proofErr w:type="spellEnd"/>
      <w:r w:rsidRPr="00B012F3">
        <w:rPr>
          <w:rFonts w:ascii="Times New Roman" w:hAnsi="Times New Roman" w:cs="Times New Roman"/>
          <w:sz w:val="24"/>
          <w:szCs w:val="24"/>
        </w:rPr>
        <w:t xml:space="preserve"> функции. Промежутки возрастания и убывания функции. Линейная функция, обратная пропорциональность, квадратичная функция, функция </w:t>
      </w:r>
      <w:proofErr w:type="spellStart"/>
      <w:r w:rsidRPr="00B012F3">
        <w:rPr>
          <w:rFonts w:ascii="Times New Roman" w:hAnsi="Times New Roman" w:cs="Times New Roman"/>
          <w:sz w:val="24"/>
          <w:szCs w:val="24"/>
        </w:rPr>
        <w:t>yx</w:t>
      </w:r>
      <w:proofErr w:type="spellEnd"/>
      <w:r w:rsidRPr="00B012F3">
        <w:rPr>
          <w:rFonts w:ascii="Times New Roman" w:hAnsi="Times New Roman" w:cs="Times New Roman"/>
          <w:sz w:val="24"/>
          <w:szCs w:val="24"/>
        </w:rPr>
        <w:t xml:space="preserve"> = , их свойства и графики</w:t>
      </w:r>
      <w:proofErr w:type="gramStart"/>
      <w:r w:rsidRPr="00B012F3">
        <w:rPr>
          <w:rFonts w:ascii="Times New Roman" w:hAnsi="Times New Roman" w:cs="Times New Roman"/>
          <w:sz w:val="24"/>
          <w:szCs w:val="24"/>
        </w:rPr>
        <w:t>.</w:t>
      </w:r>
      <w:r w:rsidR="006B2893">
        <w:rPr>
          <w:rFonts w:ascii="Times New Roman" w:hAnsi="Times New Roman" w:cs="Times New Roman"/>
          <w:sz w:val="24"/>
          <w:szCs w:val="24"/>
        </w:rPr>
        <w:t>.</w:t>
      </w:r>
      <w:proofErr w:type="gramEnd"/>
    </w:p>
    <w:p w:rsidR="00E85415" w:rsidRPr="00E85415" w:rsidRDefault="00B012F3" w:rsidP="006B2893">
      <w:pPr>
        <w:spacing w:after="0" w:line="360" w:lineRule="auto"/>
        <w:jc w:val="both"/>
        <w:rPr>
          <w:rFonts w:ascii="Times New Roman" w:hAnsi="Times New Roman" w:cs="Times New Roman"/>
          <w:sz w:val="24"/>
          <w:szCs w:val="24"/>
          <w:u w:val="single"/>
        </w:rPr>
      </w:pPr>
      <w:r w:rsidRPr="00E85415">
        <w:rPr>
          <w:rFonts w:ascii="Times New Roman" w:hAnsi="Times New Roman" w:cs="Times New Roman"/>
          <w:sz w:val="24"/>
          <w:szCs w:val="24"/>
          <w:u w:val="single"/>
        </w:rPr>
        <w:t>Числовые последовательности</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 Понятие числовой последовательности. Конечные и бесконечные последовательности. Способы задания последовательности. Арифметическая и геометрическая прогрессии. Свойства членов арифметической и геометрической прогрессий. Формулы общего члена арифметической и геометрической прогрессий. Формулы суммы n первых членов арифметической и геометрической прогрессий. Сумма бесконечной геометрической </w:t>
      </w:r>
      <w:r w:rsidRPr="00B012F3">
        <w:rPr>
          <w:rFonts w:ascii="Times New Roman" w:hAnsi="Times New Roman" w:cs="Times New Roman"/>
          <w:sz w:val="24"/>
          <w:szCs w:val="24"/>
        </w:rPr>
        <w:lastRenderedPageBreak/>
        <w:t>прогрессии, у которой |q| &lt; 1. Представление бесконечной периодической десятичной дроби в виде обыкновенной дроби.</w:t>
      </w:r>
    </w:p>
    <w:p w:rsidR="00B012F3" w:rsidRPr="00E85415" w:rsidRDefault="00B012F3" w:rsidP="006B2893">
      <w:pPr>
        <w:spacing w:after="0" w:line="360" w:lineRule="auto"/>
        <w:jc w:val="both"/>
        <w:rPr>
          <w:rFonts w:ascii="Times New Roman" w:hAnsi="Times New Roman" w:cs="Times New Roman"/>
          <w:sz w:val="24"/>
          <w:szCs w:val="24"/>
          <w:u w:val="single"/>
        </w:rPr>
      </w:pPr>
      <w:r w:rsidRPr="00E85415">
        <w:rPr>
          <w:rFonts w:ascii="Times New Roman" w:hAnsi="Times New Roman" w:cs="Times New Roman"/>
          <w:sz w:val="24"/>
          <w:szCs w:val="24"/>
          <w:u w:val="single"/>
        </w:rPr>
        <w:t>Элементы прикладной математики</w:t>
      </w:r>
    </w:p>
    <w:p w:rsidR="00B012F3" w:rsidRPr="00B012F3"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Математическое моделирование. Процентные расчёты. Формула сложных процентов. Приближённые вычисления. Абсолютная и о</w:t>
      </w:r>
      <w:r w:rsidR="00E85415">
        <w:rPr>
          <w:rFonts w:ascii="Times New Roman" w:hAnsi="Times New Roman" w:cs="Times New Roman"/>
          <w:sz w:val="24"/>
          <w:szCs w:val="24"/>
        </w:rPr>
        <w:t>тносительная погрешности. Основ</w:t>
      </w:r>
      <w:r w:rsidRPr="00B012F3">
        <w:rPr>
          <w:rFonts w:ascii="Times New Roman" w:hAnsi="Times New Roman" w:cs="Times New Roman"/>
          <w:sz w:val="24"/>
          <w:szCs w:val="24"/>
        </w:rPr>
        <w:t>ные правила комбинаторики. Частота и вероятность случайного события. Классическое определение вероятности. Начальные сведения о статистике. Представление данных в виде таблиц, круговых и столбчатых диаграмм, графиков. Статистические характеристики совокупности данных: среднее значение, мода, размах, медиана выборки.</w:t>
      </w:r>
    </w:p>
    <w:p w:rsidR="00B012F3" w:rsidRPr="00E85415" w:rsidRDefault="00B012F3" w:rsidP="006B2893">
      <w:pPr>
        <w:spacing w:after="0" w:line="360" w:lineRule="auto"/>
        <w:jc w:val="both"/>
        <w:rPr>
          <w:rFonts w:ascii="Times New Roman" w:hAnsi="Times New Roman" w:cs="Times New Roman"/>
          <w:sz w:val="24"/>
          <w:szCs w:val="24"/>
          <w:u w:val="single"/>
        </w:rPr>
      </w:pPr>
      <w:r w:rsidRPr="00E85415">
        <w:rPr>
          <w:rFonts w:ascii="Times New Roman" w:hAnsi="Times New Roman" w:cs="Times New Roman"/>
          <w:sz w:val="24"/>
          <w:szCs w:val="24"/>
          <w:u w:val="single"/>
        </w:rPr>
        <w:t>Алгебра в историческом развитии</w:t>
      </w:r>
    </w:p>
    <w:p w:rsidR="00611829" w:rsidRDefault="00B012F3" w:rsidP="006B2893">
      <w:pPr>
        <w:spacing w:after="0" w:line="360" w:lineRule="auto"/>
        <w:jc w:val="both"/>
        <w:rPr>
          <w:rFonts w:ascii="Times New Roman" w:hAnsi="Times New Roman" w:cs="Times New Roman"/>
          <w:sz w:val="24"/>
          <w:szCs w:val="24"/>
        </w:rPr>
      </w:pPr>
      <w:r w:rsidRPr="00B012F3">
        <w:rPr>
          <w:rFonts w:ascii="Times New Roman" w:hAnsi="Times New Roman" w:cs="Times New Roman"/>
          <w:sz w:val="24"/>
          <w:szCs w:val="24"/>
        </w:rPr>
        <w:t xml:space="preserve">Зарождение алгебры, книга о восстановлении и противопоставлении Мухаммеда </w:t>
      </w:r>
      <w:proofErr w:type="gramStart"/>
      <w:r w:rsidRPr="00B012F3">
        <w:rPr>
          <w:rFonts w:ascii="Times New Roman" w:hAnsi="Times New Roman" w:cs="Times New Roman"/>
          <w:sz w:val="24"/>
          <w:szCs w:val="24"/>
        </w:rPr>
        <w:t>аль-Хорезми</w:t>
      </w:r>
      <w:proofErr w:type="gramEnd"/>
      <w:r w:rsidRPr="00B012F3">
        <w:rPr>
          <w:rFonts w:ascii="Times New Roman" w:hAnsi="Times New Roman" w:cs="Times New Roman"/>
          <w:sz w:val="24"/>
          <w:szCs w:val="24"/>
        </w:rPr>
        <w:t>. История формирования математического языка. Как зародилась идея координат. Открытие иррациональности. Из истории возникновения формул для решения уравнений 3-й и 4-й степеней. История развития понятия функции. Как зародилась теория вероятностей. Числа Фибоначчи. Задача Л. Пизанского (Фибоначчи) о кроликах. Л. Ф. Магницкий. П. Л. Чебышёв. Н. И. Лобачевский. В. Я. </w:t>
      </w:r>
      <w:proofErr w:type="spellStart"/>
      <w:r w:rsidRPr="00B012F3">
        <w:rPr>
          <w:rFonts w:ascii="Times New Roman" w:hAnsi="Times New Roman" w:cs="Times New Roman"/>
          <w:sz w:val="24"/>
          <w:szCs w:val="24"/>
        </w:rPr>
        <w:t>Буняковский</w:t>
      </w:r>
      <w:proofErr w:type="spellEnd"/>
      <w:r w:rsidRPr="00B012F3">
        <w:rPr>
          <w:rFonts w:ascii="Times New Roman" w:hAnsi="Times New Roman" w:cs="Times New Roman"/>
          <w:sz w:val="24"/>
          <w:szCs w:val="24"/>
        </w:rPr>
        <w:t>. А. Н. Колмогоров. Ф. Виет. П. Ферма. Р. Декарт. Н. Тарталья. Д. </w:t>
      </w:r>
      <w:proofErr w:type="spellStart"/>
      <w:r w:rsidRPr="00B012F3">
        <w:rPr>
          <w:rFonts w:ascii="Times New Roman" w:hAnsi="Times New Roman" w:cs="Times New Roman"/>
          <w:sz w:val="24"/>
          <w:szCs w:val="24"/>
        </w:rPr>
        <w:t>Кардано</w:t>
      </w:r>
      <w:proofErr w:type="spellEnd"/>
      <w:r w:rsidRPr="00B012F3">
        <w:rPr>
          <w:rFonts w:ascii="Times New Roman" w:hAnsi="Times New Roman" w:cs="Times New Roman"/>
          <w:sz w:val="24"/>
          <w:szCs w:val="24"/>
        </w:rPr>
        <w:t>. Н. Абель. Б. Паскаль. Л. Пизанский. К. Гаусс</w:t>
      </w:r>
      <w:r w:rsidR="009F3E6D">
        <w:rPr>
          <w:rFonts w:ascii="Times New Roman" w:hAnsi="Times New Roman" w:cs="Times New Roman"/>
          <w:sz w:val="24"/>
          <w:szCs w:val="24"/>
        </w:rPr>
        <w:t>.</w:t>
      </w:r>
    </w:p>
    <w:p w:rsidR="00611829" w:rsidRPr="009F3E6D" w:rsidRDefault="009F3E6D" w:rsidP="009F3E6D">
      <w:pPr>
        <w:jc w:val="center"/>
        <w:rPr>
          <w:rFonts w:ascii="Times New Roman" w:hAnsi="Times New Roman" w:cs="Times New Roman"/>
          <w:b/>
          <w:sz w:val="24"/>
          <w:szCs w:val="24"/>
        </w:rPr>
      </w:pPr>
      <w:r w:rsidRPr="009F3E6D">
        <w:rPr>
          <w:rFonts w:ascii="Times New Roman" w:hAnsi="Times New Roman" w:cs="Times New Roman"/>
          <w:b/>
          <w:sz w:val="24"/>
          <w:szCs w:val="24"/>
        </w:rPr>
        <w:t>Тематическое планирование</w:t>
      </w:r>
    </w:p>
    <w:p w:rsidR="009F3E6D" w:rsidRPr="009F3E6D" w:rsidRDefault="009F3E6D" w:rsidP="009F3E6D">
      <w:pPr>
        <w:jc w:val="center"/>
        <w:rPr>
          <w:rFonts w:ascii="Times New Roman" w:hAnsi="Times New Roman" w:cs="Times New Roman"/>
          <w:b/>
          <w:sz w:val="24"/>
          <w:szCs w:val="24"/>
        </w:rPr>
      </w:pPr>
      <w:r w:rsidRPr="009F3E6D">
        <w:rPr>
          <w:rFonts w:ascii="Times New Roman" w:hAnsi="Times New Roman" w:cs="Times New Roman"/>
          <w:b/>
          <w:sz w:val="24"/>
          <w:szCs w:val="24"/>
        </w:rPr>
        <w:t>7 класс</w:t>
      </w:r>
    </w:p>
    <w:tbl>
      <w:tblPr>
        <w:tblStyle w:val="a3"/>
        <w:tblW w:w="0" w:type="auto"/>
        <w:tblLayout w:type="fixed"/>
        <w:tblLook w:val="04A0" w:firstRow="1" w:lastRow="0" w:firstColumn="1" w:lastColumn="0" w:noHBand="0" w:noVBand="1"/>
      </w:tblPr>
      <w:tblGrid>
        <w:gridCol w:w="1090"/>
        <w:gridCol w:w="2664"/>
        <w:gridCol w:w="5143"/>
        <w:gridCol w:w="1100"/>
      </w:tblGrid>
      <w:tr w:rsidR="00611829" w:rsidTr="00D56322">
        <w:tc>
          <w:tcPr>
            <w:tcW w:w="1090" w:type="dxa"/>
            <w:vAlign w:val="center"/>
          </w:tcPr>
          <w:p w:rsidR="00611829" w:rsidRPr="0028528A" w:rsidRDefault="00611829" w:rsidP="00611829">
            <w:pPr>
              <w:spacing w:before="100" w:beforeAutospacing="1" w:after="100" w:afterAutospacing="1"/>
              <w:ind w:hanging="142"/>
              <w:jc w:val="center"/>
              <w:rPr>
                <w:rFonts w:ascii="Times New Roman" w:eastAsia="Times New Roman" w:hAnsi="Times New Roman" w:cs="Times New Roman"/>
                <w:sz w:val="24"/>
                <w:szCs w:val="24"/>
                <w:lang w:eastAsia="ru-RU"/>
              </w:rPr>
            </w:pPr>
            <w:r w:rsidRPr="0028528A">
              <w:rPr>
                <w:rFonts w:ascii="Times New Roman" w:eastAsia="Times New Roman" w:hAnsi="Times New Roman" w:cs="Times New Roman"/>
                <w:sz w:val="24"/>
                <w:szCs w:val="24"/>
                <w:lang w:eastAsia="ru-RU"/>
              </w:rPr>
              <w:t xml:space="preserve">№ </w:t>
            </w:r>
          </w:p>
          <w:p w:rsidR="00611829" w:rsidRPr="0028528A" w:rsidRDefault="00611829" w:rsidP="00611829">
            <w:pPr>
              <w:spacing w:before="100" w:beforeAutospacing="1" w:after="100" w:afterAutospacing="1"/>
              <w:ind w:hanging="142"/>
              <w:jc w:val="center"/>
              <w:rPr>
                <w:rFonts w:ascii="Times New Roman" w:eastAsia="Times New Roman" w:hAnsi="Times New Roman" w:cs="Times New Roman"/>
                <w:sz w:val="24"/>
                <w:szCs w:val="24"/>
                <w:lang w:eastAsia="ru-RU"/>
              </w:rPr>
            </w:pPr>
            <w:r w:rsidRPr="0028528A">
              <w:rPr>
                <w:rFonts w:ascii="Times New Roman" w:eastAsia="Times New Roman" w:hAnsi="Times New Roman" w:cs="Times New Roman"/>
                <w:b/>
                <w:bCs/>
                <w:sz w:val="24"/>
                <w:szCs w:val="24"/>
                <w:lang w:eastAsia="ru-RU"/>
              </w:rPr>
              <w:t>пункта</w:t>
            </w:r>
          </w:p>
        </w:tc>
        <w:tc>
          <w:tcPr>
            <w:tcW w:w="2664" w:type="dxa"/>
            <w:vAlign w:val="center"/>
          </w:tcPr>
          <w:p w:rsidR="00611829" w:rsidRPr="0028528A" w:rsidRDefault="00611829" w:rsidP="00611829">
            <w:pPr>
              <w:spacing w:before="100" w:beforeAutospacing="1" w:after="100" w:afterAutospacing="1"/>
              <w:ind w:hanging="142"/>
              <w:jc w:val="center"/>
              <w:rPr>
                <w:rFonts w:ascii="Times New Roman" w:eastAsia="Times New Roman" w:hAnsi="Times New Roman" w:cs="Times New Roman"/>
                <w:sz w:val="24"/>
                <w:szCs w:val="24"/>
                <w:lang w:eastAsia="ru-RU"/>
              </w:rPr>
            </w:pPr>
            <w:r w:rsidRPr="0028528A">
              <w:rPr>
                <w:rFonts w:ascii="Times New Roman" w:eastAsia="Times New Roman" w:hAnsi="Times New Roman" w:cs="Times New Roman"/>
                <w:b/>
                <w:bCs/>
                <w:sz w:val="24"/>
                <w:szCs w:val="24"/>
                <w:lang w:eastAsia="ru-RU"/>
              </w:rPr>
              <w:t xml:space="preserve">Содержание </w:t>
            </w:r>
            <w:proofErr w:type="gramStart"/>
            <w:r w:rsidRPr="0028528A">
              <w:rPr>
                <w:rFonts w:ascii="Times New Roman" w:eastAsia="Times New Roman" w:hAnsi="Times New Roman" w:cs="Times New Roman"/>
                <w:b/>
                <w:bCs/>
                <w:sz w:val="24"/>
                <w:szCs w:val="24"/>
                <w:lang w:eastAsia="ru-RU"/>
              </w:rPr>
              <w:t>учебного</w:t>
            </w:r>
            <w:proofErr w:type="gramEnd"/>
            <w:r w:rsidRPr="0028528A">
              <w:rPr>
                <w:rFonts w:ascii="Times New Roman" w:eastAsia="Times New Roman" w:hAnsi="Times New Roman" w:cs="Times New Roman"/>
                <w:b/>
                <w:bCs/>
                <w:sz w:val="24"/>
                <w:szCs w:val="24"/>
                <w:lang w:eastAsia="ru-RU"/>
              </w:rPr>
              <w:t xml:space="preserve"> материалы</w:t>
            </w:r>
          </w:p>
        </w:tc>
        <w:tc>
          <w:tcPr>
            <w:tcW w:w="5143" w:type="dxa"/>
            <w:vAlign w:val="center"/>
          </w:tcPr>
          <w:p w:rsidR="00611829" w:rsidRPr="0028528A" w:rsidRDefault="00611829" w:rsidP="00611829">
            <w:pPr>
              <w:spacing w:before="100" w:beforeAutospacing="1" w:after="100" w:afterAutospacing="1"/>
              <w:ind w:hanging="142"/>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Х</w:t>
            </w:r>
            <w:r w:rsidRPr="006D6071">
              <w:rPr>
                <w:rFonts w:ascii="Times New Roman" w:eastAsia="Times New Roman" w:hAnsi="Times New Roman" w:cs="Times New Roman"/>
                <w:b/>
                <w:bCs/>
                <w:sz w:val="24"/>
                <w:szCs w:val="24"/>
                <w:lang w:eastAsia="ru-RU"/>
              </w:rPr>
              <w:t xml:space="preserve">арактеристика основных видов деятельности ученика (на уровне учебных действий) </w:t>
            </w:r>
            <w:r>
              <w:rPr>
                <w:rFonts w:ascii="Times New Roman" w:eastAsia="Times New Roman" w:hAnsi="Times New Roman" w:cs="Times New Roman"/>
                <w:b/>
                <w:bCs/>
                <w:sz w:val="24"/>
                <w:szCs w:val="24"/>
                <w:lang w:eastAsia="ru-RU"/>
              </w:rPr>
              <w:t xml:space="preserve"> </w:t>
            </w:r>
          </w:p>
        </w:tc>
        <w:tc>
          <w:tcPr>
            <w:tcW w:w="1100" w:type="dxa"/>
            <w:vAlign w:val="center"/>
          </w:tcPr>
          <w:p w:rsidR="00611829" w:rsidRPr="0028528A" w:rsidRDefault="00611829" w:rsidP="00611829">
            <w:pPr>
              <w:spacing w:before="100" w:beforeAutospacing="1" w:after="100" w:afterAutospacing="1"/>
              <w:ind w:hanging="142"/>
              <w:jc w:val="center"/>
              <w:rPr>
                <w:rFonts w:ascii="Times New Roman" w:eastAsia="Times New Roman" w:hAnsi="Times New Roman" w:cs="Times New Roman"/>
                <w:sz w:val="24"/>
                <w:szCs w:val="24"/>
                <w:lang w:eastAsia="ru-RU"/>
              </w:rPr>
            </w:pPr>
            <w:r w:rsidRPr="0028528A">
              <w:rPr>
                <w:rFonts w:ascii="Times New Roman" w:eastAsia="Times New Roman" w:hAnsi="Times New Roman" w:cs="Times New Roman"/>
                <w:b/>
                <w:bCs/>
                <w:sz w:val="24"/>
                <w:szCs w:val="24"/>
                <w:lang w:eastAsia="ru-RU"/>
              </w:rPr>
              <w:t>Количество часов</w:t>
            </w:r>
          </w:p>
        </w:tc>
      </w:tr>
      <w:tr w:rsidR="00611829" w:rsidTr="00D56322">
        <w:tc>
          <w:tcPr>
            <w:tcW w:w="1090" w:type="dxa"/>
          </w:tcPr>
          <w:p w:rsidR="00611829" w:rsidRDefault="00611829" w:rsidP="00611829">
            <w:pPr>
              <w:rPr>
                <w:rFonts w:ascii="Times New Roman" w:hAnsi="Times New Roman" w:cs="Times New Roman"/>
                <w:sz w:val="24"/>
                <w:szCs w:val="24"/>
              </w:rPr>
            </w:pPr>
            <w:r>
              <w:rPr>
                <w:rFonts w:ascii="Times New Roman" w:hAnsi="Times New Roman" w:cs="Times New Roman"/>
                <w:sz w:val="24"/>
                <w:szCs w:val="24"/>
              </w:rPr>
              <w:t>1.</w:t>
            </w:r>
          </w:p>
        </w:tc>
        <w:tc>
          <w:tcPr>
            <w:tcW w:w="2664" w:type="dxa"/>
          </w:tcPr>
          <w:p w:rsidR="00611829" w:rsidRDefault="00611829" w:rsidP="00611829">
            <w:pPr>
              <w:spacing w:before="100" w:beforeAutospacing="1" w:after="100" w:afterAutospacing="1"/>
              <w:ind w:hanging="142"/>
              <w:rPr>
                <w:rFonts w:ascii="Times New Roman" w:eastAsia="Times New Roman" w:hAnsi="Times New Roman" w:cs="Times New Roman"/>
                <w:b/>
                <w:bCs/>
                <w:sz w:val="24"/>
                <w:szCs w:val="24"/>
                <w:lang w:eastAsia="ru-RU"/>
              </w:rPr>
            </w:pPr>
            <w:r w:rsidRPr="00E85415">
              <w:rPr>
                <w:rFonts w:ascii="Times New Roman" w:eastAsia="Times New Roman" w:hAnsi="Times New Roman" w:cs="Times New Roman"/>
                <w:b/>
                <w:bCs/>
                <w:sz w:val="24"/>
                <w:szCs w:val="24"/>
                <w:lang w:eastAsia="ru-RU"/>
              </w:rPr>
              <w:t>Линейное уравнение с одной переменной</w:t>
            </w:r>
          </w:p>
          <w:p w:rsidR="00611829" w:rsidRPr="00611829" w:rsidRDefault="00611829" w:rsidP="00611829">
            <w:pPr>
              <w:spacing w:before="100" w:beforeAutospacing="1" w:after="100" w:afterAutospacing="1"/>
              <w:ind w:hanging="142"/>
              <w:rPr>
                <w:rFonts w:ascii="Times New Roman" w:eastAsia="Times New Roman" w:hAnsi="Times New Roman" w:cs="Times New Roman"/>
                <w:bCs/>
                <w:sz w:val="24"/>
                <w:szCs w:val="24"/>
                <w:lang w:eastAsia="ru-RU"/>
              </w:rPr>
            </w:pPr>
            <w:r w:rsidRPr="00611829">
              <w:rPr>
                <w:rFonts w:ascii="Times New Roman" w:eastAsia="Times New Roman" w:hAnsi="Times New Roman" w:cs="Times New Roman"/>
                <w:bCs/>
                <w:sz w:val="24"/>
                <w:szCs w:val="24"/>
                <w:lang w:eastAsia="ru-RU"/>
              </w:rPr>
              <w:t>Введение в алгебр</w:t>
            </w:r>
            <w:r>
              <w:rPr>
                <w:rFonts w:ascii="Times New Roman" w:eastAsia="Times New Roman" w:hAnsi="Times New Roman" w:cs="Times New Roman"/>
                <w:bCs/>
                <w:sz w:val="24"/>
                <w:szCs w:val="24"/>
                <w:lang w:eastAsia="ru-RU"/>
              </w:rPr>
              <w:t xml:space="preserve">у. </w:t>
            </w:r>
            <w:r w:rsidRPr="00611829">
              <w:rPr>
                <w:rFonts w:ascii="Times New Roman" w:eastAsia="Times New Roman" w:hAnsi="Times New Roman" w:cs="Times New Roman"/>
                <w:bCs/>
                <w:sz w:val="24"/>
                <w:szCs w:val="24"/>
                <w:lang w:eastAsia="ru-RU"/>
              </w:rPr>
              <w:t>Линейное уравнение с одной переменной</w:t>
            </w:r>
            <w:r>
              <w:rPr>
                <w:rFonts w:ascii="Times New Roman" w:eastAsia="Times New Roman" w:hAnsi="Times New Roman" w:cs="Times New Roman"/>
                <w:bCs/>
                <w:sz w:val="24"/>
                <w:szCs w:val="24"/>
                <w:lang w:eastAsia="ru-RU"/>
              </w:rPr>
              <w:t>. Р</w:t>
            </w:r>
            <w:r w:rsidRPr="00611829">
              <w:rPr>
                <w:rFonts w:ascii="Times New Roman" w:eastAsia="Times New Roman" w:hAnsi="Times New Roman" w:cs="Times New Roman"/>
                <w:bCs/>
                <w:sz w:val="24"/>
                <w:szCs w:val="24"/>
                <w:lang w:eastAsia="ru-RU"/>
              </w:rPr>
              <w:t>ешение задач с помощью уравнений</w:t>
            </w:r>
            <w:r>
              <w:rPr>
                <w:rFonts w:ascii="Times New Roman" w:eastAsia="Times New Roman" w:hAnsi="Times New Roman" w:cs="Times New Roman"/>
                <w:bCs/>
                <w:sz w:val="24"/>
                <w:szCs w:val="24"/>
                <w:lang w:eastAsia="ru-RU"/>
              </w:rPr>
              <w:t xml:space="preserve">. </w:t>
            </w:r>
          </w:p>
          <w:p w:rsidR="00611829" w:rsidRDefault="00611829" w:rsidP="00611829">
            <w:pPr>
              <w:spacing w:before="100" w:beforeAutospacing="1" w:after="100" w:afterAutospacing="1"/>
              <w:ind w:hanging="142"/>
              <w:rPr>
                <w:rFonts w:ascii="Times New Roman" w:eastAsia="Times New Roman" w:hAnsi="Times New Roman" w:cs="Times New Roman"/>
                <w:b/>
                <w:bCs/>
                <w:sz w:val="24"/>
                <w:szCs w:val="24"/>
                <w:lang w:eastAsia="ru-RU"/>
              </w:rPr>
            </w:pPr>
          </w:p>
          <w:p w:rsidR="00611829" w:rsidRDefault="00611829" w:rsidP="00611829">
            <w:pPr>
              <w:rPr>
                <w:rFonts w:ascii="Times New Roman" w:hAnsi="Times New Roman" w:cs="Times New Roman"/>
                <w:sz w:val="24"/>
                <w:szCs w:val="24"/>
              </w:rPr>
            </w:pPr>
          </w:p>
        </w:tc>
        <w:tc>
          <w:tcPr>
            <w:tcW w:w="5143" w:type="dxa"/>
          </w:tcPr>
          <w:p w:rsidR="00611829" w:rsidRDefault="00611829" w:rsidP="00611829">
            <w:pPr>
              <w:spacing w:before="100" w:beforeAutospacing="1" w:after="100" w:afterAutospacing="1"/>
              <w:ind w:hanging="142"/>
              <w:rPr>
                <w:rFonts w:ascii="Times New Roman" w:eastAsia="Times New Roman" w:hAnsi="Times New Roman" w:cs="Times New Roman"/>
                <w:iCs/>
                <w:sz w:val="24"/>
                <w:szCs w:val="24"/>
                <w:lang w:eastAsia="ru-RU"/>
              </w:rPr>
            </w:pPr>
            <w:r w:rsidRPr="00611829">
              <w:rPr>
                <w:rFonts w:ascii="Times New Roman" w:eastAsia="Times New Roman" w:hAnsi="Times New Roman" w:cs="Times New Roman"/>
                <w:iCs/>
                <w:sz w:val="24"/>
                <w:szCs w:val="24"/>
                <w:lang w:eastAsia="ru-RU"/>
              </w:rPr>
              <w:t>Р</w:t>
            </w:r>
            <w:r w:rsidRPr="00E85415">
              <w:rPr>
                <w:rFonts w:ascii="Times New Roman" w:eastAsia="Times New Roman" w:hAnsi="Times New Roman" w:cs="Times New Roman"/>
                <w:iCs/>
                <w:sz w:val="24"/>
                <w:szCs w:val="24"/>
                <w:lang w:eastAsia="ru-RU"/>
              </w:rPr>
              <w:t>аспознавать числовые выражения и выражения с переменными, линейные уравнения. Приводить примеры выражений с переменными, линейных уравнений. Составлять выражение с переменными по условию задачи. Выполнять преобразования выражений: приводить подобные слагаемые, раскрывать скобки. Находить значение выражения с переменными при заданных значениях переменных. Классифицировать алгебраические выражения. Описывать целые выражения</w:t>
            </w:r>
            <w:r>
              <w:rPr>
                <w:rFonts w:ascii="Times New Roman" w:eastAsia="Times New Roman" w:hAnsi="Times New Roman" w:cs="Times New Roman"/>
                <w:iCs/>
                <w:sz w:val="24"/>
                <w:szCs w:val="24"/>
                <w:lang w:eastAsia="ru-RU"/>
              </w:rPr>
              <w:t xml:space="preserve">. </w:t>
            </w:r>
          </w:p>
          <w:p w:rsidR="00611829" w:rsidRDefault="00611829" w:rsidP="00611829">
            <w:pPr>
              <w:spacing w:before="100" w:beforeAutospacing="1" w:after="100" w:afterAutospacing="1"/>
              <w:ind w:hanging="142"/>
              <w:rPr>
                <w:rFonts w:ascii="Times New Roman" w:eastAsia="Times New Roman" w:hAnsi="Times New Roman" w:cs="Times New Roman"/>
                <w:iCs/>
                <w:sz w:val="24"/>
                <w:szCs w:val="24"/>
                <w:lang w:eastAsia="ru-RU"/>
              </w:rPr>
            </w:pPr>
            <w:r w:rsidRPr="00E85415">
              <w:rPr>
                <w:rFonts w:ascii="Times New Roman" w:eastAsia="Times New Roman" w:hAnsi="Times New Roman" w:cs="Times New Roman"/>
                <w:iCs/>
                <w:sz w:val="24"/>
                <w:szCs w:val="24"/>
                <w:lang w:eastAsia="ru-RU"/>
              </w:rPr>
              <w:t>Формулировать определение линейного уравнения. Решать линейное уравнение в общем виде. Интерпретировать уравнение как математическую модель реальной ситуации. Описывать схему решения текстовой задачи, применять её для решения задач</w:t>
            </w:r>
          </w:p>
          <w:p w:rsidR="00611829" w:rsidRDefault="00611829" w:rsidP="00611829">
            <w:pPr>
              <w:rPr>
                <w:rFonts w:ascii="Times New Roman" w:hAnsi="Times New Roman" w:cs="Times New Roman"/>
                <w:sz w:val="24"/>
                <w:szCs w:val="24"/>
              </w:rPr>
            </w:pPr>
          </w:p>
        </w:tc>
        <w:tc>
          <w:tcPr>
            <w:tcW w:w="1100" w:type="dxa"/>
          </w:tcPr>
          <w:p w:rsidR="00611829" w:rsidRDefault="00611829" w:rsidP="00611829">
            <w:pPr>
              <w:rPr>
                <w:rFonts w:ascii="Times New Roman" w:hAnsi="Times New Roman" w:cs="Times New Roman"/>
                <w:sz w:val="24"/>
                <w:szCs w:val="24"/>
              </w:rPr>
            </w:pPr>
            <w:r>
              <w:rPr>
                <w:rFonts w:ascii="Times New Roman" w:hAnsi="Times New Roman" w:cs="Times New Roman"/>
                <w:sz w:val="24"/>
                <w:szCs w:val="24"/>
              </w:rPr>
              <w:t>15</w:t>
            </w:r>
          </w:p>
        </w:tc>
      </w:tr>
      <w:tr w:rsidR="00611829" w:rsidTr="00D56322">
        <w:tc>
          <w:tcPr>
            <w:tcW w:w="1090" w:type="dxa"/>
          </w:tcPr>
          <w:p w:rsidR="00611829" w:rsidRDefault="00611829" w:rsidP="00611829">
            <w:pPr>
              <w:rPr>
                <w:rFonts w:ascii="Times New Roman" w:hAnsi="Times New Roman" w:cs="Times New Roman"/>
                <w:sz w:val="24"/>
                <w:szCs w:val="24"/>
              </w:rPr>
            </w:pPr>
            <w:r>
              <w:rPr>
                <w:rFonts w:ascii="Times New Roman" w:hAnsi="Times New Roman" w:cs="Times New Roman"/>
                <w:sz w:val="24"/>
                <w:szCs w:val="24"/>
              </w:rPr>
              <w:t>2</w:t>
            </w:r>
          </w:p>
        </w:tc>
        <w:tc>
          <w:tcPr>
            <w:tcW w:w="2664" w:type="dxa"/>
          </w:tcPr>
          <w:p w:rsidR="00611829" w:rsidRDefault="00611829" w:rsidP="00611829">
            <w:pPr>
              <w:rPr>
                <w:rFonts w:ascii="Times New Roman" w:hAnsi="Times New Roman" w:cs="Times New Roman"/>
                <w:sz w:val="24"/>
                <w:szCs w:val="24"/>
              </w:rPr>
            </w:pPr>
            <w:r w:rsidRPr="00553A2E">
              <w:rPr>
                <w:rFonts w:ascii="Times New Roman" w:hAnsi="Times New Roman" w:cs="Times New Roman"/>
                <w:b/>
                <w:sz w:val="24"/>
                <w:szCs w:val="24"/>
              </w:rPr>
              <w:t>Целые выражения</w:t>
            </w:r>
            <w:r w:rsidR="007303AB">
              <w:rPr>
                <w:rFonts w:ascii="Times New Roman" w:hAnsi="Times New Roman" w:cs="Times New Roman"/>
                <w:sz w:val="24"/>
                <w:szCs w:val="24"/>
              </w:rPr>
              <w:t>.</w:t>
            </w:r>
          </w:p>
          <w:p w:rsidR="007303AB" w:rsidRDefault="007303AB" w:rsidP="00611829">
            <w:pPr>
              <w:rPr>
                <w:rFonts w:ascii="Times New Roman" w:hAnsi="Times New Roman" w:cs="Times New Roman"/>
                <w:sz w:val="24"/>
                <w:szCs w:val="24"/>
              </w:rPr>
            </w:pPr>
            <w:r w:rsidRPr="007303AB">
              <w:rPr>
                <w:rFonts w:ascii="Times New Roman" w:hAnsi="Times New Roman" w:cs="Times New Roman"/>
                <w:sz w:val="24"/>
                <w:szCs w:val="24"/>
              </w:rPr>
              <w:lastRenderedPageBreak/>
              <w:t>Тождественно равные выражения. Тождества</w:t>
            </w:r>
            <w:r>
              <w:rPr>
                <w:rFonts w:ascii="Times New Roman" w:hAnsi="Times New Roman" w:cs="Times New Roman"/>
                <w:sz w:val="24"/>
                <w:szCs w:val="24"/>
              </w:rPr>
              <w:t xml:space="preserve">. </w:t>
            </w:r>
            <w:r w:rsidRPr="007303AB">
              <w:rPr>
                <w:rFonts w:ascii="Times New Roman" w:hAnsi="Times New Roman" w:cs="Times New Roman"/>
                <w:sz w:val="24"/>
                <w:szCs w:val="24"/>
              </w:rPr>
              <w:t>Степень с натуральным показателем</w:t>
            </w:r>
            <w:r>
              <w:rPr>
                <w:rFonts w:ascii="Times New Roman" w:hAnsi="Times New Roman" w:cs="Times New Roman"/>
                <w:sz w:val="24"/>
                <w:szCs w:val="24"/>
              </w:rPr>
              <w:t xml:space="preserve">. </w:t>
            </w:r>
            <w:r w:rsidRPr="007303AB">
              <w:rPr>
                <w:rFonts w:ascii="Times New Roman" w:hAnsi="Times New Roman" w:cs="Times New Roman"/>
                <w:sz w:val="24"/>
                <w:szCs w:val="24"/>
              </w:rPr>
              <w:t>Свойства степени с натуральным показателем</w:t>
            </w:r>
            <w:r>
              <w:rPr>
                <w:rFonts w:ascii="Times New Roman" w:hAnsi="Times New Roman" w:cs="Times New Roman"/>
                <w:sz w:val="24"/>
                <w:szCs w:val="24"/>
              </w:rPr>
              <w:t xml:space="preserve">. Одночлены. Многочлены. </w:t>
            </w:r>
            <w:r w:rsidRPr="007303AB">
              <w:rPr>
                <w:rFonts w:ascii="Times New Roman" w:hAnsi="Times New Roman" w:cs="Times New Roman"/>
                <w:sz w:val="24"/>
                <w:szCs w:val="24"/>
              </w:rPr>
              <w:t>Сложение и вычитание многочленов</w:t>
            </w:r>
            <w:r>
              <w:rPr>
                <w:rFonts w:ascii="Times New Roman" w:hAnsi="Times New Roman" w:cs="Times New Roman"/>
                <w:sz w:val="24"/>
                <w:szCs w:val="24"/>
              </w:rPr>
              <w:t xml:space="preserve">. </w:t>
            </w:r>
            <w:r w:rsidRPr="007303AB">
              <w:rPr>
                <w:rFonts w:ascii="Times New Roman" w:hAnsi="Times New Roman" w:cs="Times New Roman"/>
                <w:sz w:val="24"/>
                <w:szCs w:val="24"/>
              </w:rPr>
              <w:t>Умножение одночлена на многочлен</w:t>
            </w:r>
            <w:r>
              <w:rPr>
                <w:rFonts w:ascii="Times New Roman" w:hAnsi="Times New Roman" w:cs="Times New Roman"/>
                <w:sz w:val="24"/>
                <w:szCs w:val="24"/>
              </w:rPr>
              <w:t xml:space="preserve">. </w:t>
            </w:r>
            <w:r w:rsidRPr="007303AB">
              <w:rPr>
                <w:rFonts w:ascii="Times New Roman" w:hAnsi="Times New Roman" w:cs="Times New Roman"/>
                <w:sz w:val="24"/>
                <w:szCs w:val="24"/>
              </w:rPr>
              <w:t>Умножение многочлена на многочлен</w:t>
            </w:r>
            <w:r>
              <w:rPr>
                <w:rFonts w:ascii="Times New Roman" w:hAnsi="Times New Roman" w:cs="Times New Roman"/>
                <w:sz w:val="24"/>
                <w:szCs w:val="24"/>
              </w:rPr>
              <w:t>. Р</w:t>
            </w:r>
            <w:r w:rsidRPr="007303AB">
              <w:rPr>
                <w:rFonts w:ascii="Times New Roman" w:hAnsi="Times New Roman" w:cs="Times New Roman"/>
                <w:sz w:val="24"/>
                <w:szCs w:val="24"/>
              </w:rPr>
              <w:t>азложение многочленов на множители. Вынесение общего множителя за скобки</w:t>
            </w:r>
            <w:r>
              <w:rPr>
                <w:rFonts w:ascii="Times New Roman" w:hAnsi="Times New Roman" w:cs="Times New Roman"/>
                <w:sz w:val="24"/>
                <w:szCs w:val="24"/>
              </w:rPr>
              <w:t>. Р</w:t>
            </w:r>
            <w:r w:rsidRPr="007303AB">
              <w:rPr>
                <w:rFonts w:ascii="Times New Roman" w:hAnsi="Times New Roman" w:cs="Times New Roman"/>
                <w:sz w:val="24"/>
                <w:szCs w:val="24"/>
              </w:rPr>
              <w:t>азложение многочленов на множители. Метод группировки</w:t>
            </w:r>
            <w:r>
              <w:rPr>
                <w:rFonts w:ascii="Times New Roman" w:hAnsi="Times New Roman" w:cs="Times New Roman"/>
                <w:sz w:val="24"/>
                <w:szCs w:val="24"/>
              </w:rPr>
              <w:t>. П</w:t>
            </w:r>
            <w:r w:rsidRPr="007303AB">
              <w:rPr>
                <w:rFonts w:ascii="Times New Roman" w:hAnsi="Times New Roman" w:cs="Times New Roman"/>
                <w:sz w:val="24"/>
                <w:szCs w:val="24"/>
              </w:rPr>
              <w:t>роизведение разности и суммы двух выражений</w:t>
            </w:r>
            <w:r>
              <w:rPr>
                <w:rFonts w:ascii="Times New Roman" w:hAnsi="Times New Roman" w:cs="Times New Roman"/>
                <w:sz w:val="24"/>
                <w:szCs w:val="24"/>
              </w:rPr>
              <w:t xml:space="preserve">. </w:t>
            </w:r>
            <w:r w:rsidRPr="007303AB">
              <w:rPr>
                <w:rFonts w:ascii="Times New Roman" w:hAnsi="Times New Roman" w:cs="Times New Roman"/>
                <w:sz w:val="24"/>
                <w:szCs w:val="24"/>
              </w:rPr>
              <w:t>Разность квадратов двух выражений</w:t>
            </w:r>
            <w:r>
              <w:rPr>
                <w:rFonts w:ascii="Times New Roman" w:hAnsi="Times New Roman" w:cs="Times New Roman"/>
                <w:sz w:val="24"/>
                <w:szCs w:val="24"/>
              </w:rPr>
              <w:t xml:space="preserve">. </w:t>
            </w:r>
            <w:r w:rsidRPr="007303AB">
              <w:rPr>
                <w:rFonts w:ascii="Times New Roman" w:hAnsi="Times New Roman" w:cs="Times New Roman"/>
                <w:sz w:val="24"/>
                <w:szCs w:val="24"/>
              </w:rPr>
              <w:t>Квадрат суммы и квадрат разности двух выражений</w:t>
            </w:r>
            <w:r>
              <w:rPr>
                <w:rFonts w:ascii="Times New Roman" w:hAnsi="Times New Roman" w:cs="Times New Roman"/>
                <w:sz w:val="24"/>
                <w:szCs w:val="24"/>
              </w:rPr>
              <w:t xml:space="preserve">. </w:t>
            </w:r>
            <w:r w:rsidRPr="007303AB">
              <w:rPr>
                <w:rFonts w:ascii="Times New Roman" w:hAnsi="Times New Roman" w:cs="Times New Roman"/>
                <w:sz w:val="24"/>
                <w:szCs w:val="24"/>
              </w:rPr>
              <w:t>Преобразование многочлена в квадрат суммы или разности двух выражений</w:t>
            </w:r>
            <w:r>
              <w:rPr>
                <w:rFonts w:ascii="Times New Roman" w:hAnsi="Times New Roman" w:cs="Times New Roman"/>
                <w:sz w:val="24"/>
                <w:szCs w:val="24"/>
              </w:rPr>
              <w:t xml:space="preserve">. </w:t>
            </w:r>
            <w:r w:rsidRPr="007303AB">
              <w:rPr>
                <w:rFonts w:ascii="Times New Roman" w:hAnsi="Times New Roman" w:cs="Times New Roman"/>
                <w:sz w:val="24"/>
                <w:szCs w:val="24"/>
              </w:rPr>
              <w:t>Сумма и разность кубов двух выражений</w:t>
            </w:r>
            <w:r>
              <w:rPr>
                <w:rFonts w:ascii="Times New Roman" w:hAnsi="Times New Roman" w:cs="Times New Roman"/>
                <w:sz w:val="24"/>
                <w:szCs w:val="24"/>
              </w:rPr>
              <w:t xml:space="preserve">. </w:t>
            </w:r>
            <w:r w:rsidRPr="007303AB">
              <w:rPr>
                <w:rFonts w:ascii="Times New Roman" w:hAnsi="Times New Roman" w:cs="Times New Roman"/>
                <w:sz w:val="24"/>
                <w:szCs w:val="24"/>
              </w:rPr>
              <w:t>Применение различных способов разложения многочлена на множители</w:t>
            </w:r>
            <w:r>
              <w:rPr>
                <w:rFonts w:ascii="Times New Roman" w:hAnsi="Times New Roman" w:cs="Times New Roman"/>
                <w:sz w:val="24"/>
                <w:szCs w:val="24"/>
              </w:rPr>
              <w:t xml:space="preserve">. </w:t>
            </w:r>
          </w:p>
        </w:tc>
        <w:tc>
          <w:tcPr>
            <w:tcW w:w="5143" w:type="dxa"/>
          </w:tcPr>
          <w:p w:rsidR="00611829" w:rsidRDefault="00611829" w:rsidP="00611829">
            <w:pPr>
              <w:rPr>
                <w:rFonts w:ascii="Times New Roman" w:hAnsi="Times New Roman" w:cs="Times New Roman"/>
                <w:sz w:val="24"/>
                <w:szCs w:val="24"/>
              </w:rPr>
            </w:pPr>
            <w:proofErr w:type="gramStart"/>
            <w:r w:rsidRPr="00611829">
              <w:rPr>
                <w:rFonts w:ascii="Times New Roman" w:hAnsi="Times New Roman" w:cs="Times New Roman"/>
                <w:sz w:val="24"/>
                <w:szCs w:val="24"/>
              </w:rPr>
              <w:lastRenderedPageBreak/>
              <w:t xml:space="preserve">Формулировать: определения: тождественно </w:t>
            </w:r>
            <w:r w:rsidRPr="00611829">
              <w:rPr>
                <w:rFonts w:ascii="Times New Roman" w:hAnsi="Times New Roman" w:cs="Times New Roman"/>
                <w:sz w:val="24"/>
                <w:szCs w:val="24"/>
              </w:rPr>
              <w:lastRenderedPageBreak/>
              <w:t>равных выражений, тождества, степени с натуральным показателем, одночлена, одночлена стандартного вида, коэффициента одночлена, степени одночлена, многочлена, степени многочлена; свойства: степени с натуральным показателем, знака степени; правила: доказательства тождеств, умножения одночлена на многочлен, умножения многочленов.</w:t>
            </w:r>
            <w:proofErr w:type="gramEnd"/>
            <w:r w:rsidRPr="00611829">
              <w:rPr>
                <w:rFonts w:ascii="Times New Roman" w:hAnsi="Times New Roman" w:cs="Times New Roman"/>
                <w:sz w:val="24"/>
                <w:szCs w:val="24"/>
              </w:rPr>
              <w:t xml:space="preserve"> Доказывать свойства степени с натуральным показателем. Записывать и доказывать формулы: произведения суммы и разности двух выражений, разности квадратов двух выражений, квадрата суммы и квадрата разности двух выражений, суммы кубов и разности кубов двух выражений.</w:t>
            </w:r>
          </w:p>
          <w:p w:rsidR="00611829" w:rsidRDefault="00611829" w:rsidP="00611829">
            <w:pPr>
              <w:rPr>
                <w:rFonts w:ascii="Times New Roman" w:hAnsi="Times New Roman" w:cs="Times New Roman"/>
                <w:sz w:val="24"/>
                <w:szCs w:val="24"/>
              </w:rPr>
            </w:pPr>
            <w:r>
              <w:rPr>
                <w:rFonts w:ascii="Times New Roman" w:hAnsi="Times New Roman" w:cs="Times New Roman"/>
                <w:sz w:val="24"/>
                <w:szCs w:val="24"/>
              </w:rPr>
              <w:t xml:space="preserve">  </w:t>
            </w:r>
            <w:r w:rsidRPr="00611829">
              <w:rPr>
                <w:rFonts w:ascii="Times New Roman" w:hAnsi="Times New Roman" w:cs="Times New Roman"/>
                <w:sz w:val="24"/>
                <w:szCs w:val="24"/>
              </w:rPr>
              <w:t>Вычислять значение выражений с переменн</w:t>
            </w:r>
            <w:proofErr w:type="gramStart"/>
            <w:r w:rsidRPr="00611829">
              <w:rPr>
                <w:rFonts w:ascii="Times New Roman" w:hAnsi="Times New Roman" w:cs="Times New Roman"/>
                <w:sz w:val="24"/>
                <w:szCs w:val="24"/>
              </w:rPr>
              <w:t>ы-</w:t>
            </w:r>
            <w:proofErr w:type="gramEnd"/>
            <w:r w:rsidRPr="00611829">
              <w:rPr>
                <w:rFonts w:ascii="Times New Roman" w:hAnsi="Times New Roman" w:cs="Times New Roman"/>
                <w:sz w:val="24"/>
                <w:szCs w:val="24"/>
              </w:rPr>
              <w:t xml:space="preserve"> ми. Применять свойства степени для преобразования выражений. Выполнять умножение одночленов и возведение одночлена в степень. Приводить одночлен к стандартному виду. Записывать многочлен в стандартном виде, определять степень многочлена. Преобразовывать произведение одночлена и многочлена; суммы, разности, произведения двух многочленов в многочлен. Выполнять разложение многочлена на множители способом вынесения общего множителя за скобки, способом группировки, по формулам сокращённого умножения и с применением нескольких способов. Использовать указанные преобразования в процессе решения уравнений, доказательства утверждений, решения текстовых задач</w:t>
            </w:r>
          </w:p>
        </w:tc>
        <w:tc>
          <w:tcPr>
            <w:tcW w:w="1100" w:type="dxa"/>
          </w:tcPr>
          <w:p w:rsidR="00611829" w:rsidRDefault="007303AB" w:rsidP="00611829">
            <w:pPr>
              <w:rPr>
                <w:rFonts w:ascii="Times New Roman" w:hAnsi="Times New Roman" w:cs="Times New Roman"/>
                <w:sz w:val="24"/>
                <w:szCs w:val="24"/>
              </w:rPr>
            </w:pPr>
            <w:r>
              <w:rPr>
                <w:rFonts w:ascii="Times New Roman" w:hAnsi="Times New Roman" w:cs="Times New Roman"/>
                <w:sz w:val="24"/>
                <w:szCs w:val="24"/>
              </w:rPr>
              <w:lastRenderedPageBreak/>
              <w:t>52</w:t>
            </w:r>
          </w:p>
        </w:tc>
      </w:tr>
      <w:tr w:rsidR="00611829" w:rsidTr="00D56322">
        <w:tc>
          <w:tcPr>
            <w:tcW w:w="1090" w:type="dxa"/>
          </w:tcPr>
          <w:p w:rsidR="00611829" w:rsidRDefault="006271FD" w:rsidP="00611829">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2664" w:type="dxa"/>
          </w:tcPr>
          <w:p w:rsidR="00611829" w:rsidRPr="007303AB" w:rsidRDefault="007303AB" w:rsidP="00611829">
            <w:pPr>
              <w:rPr>
                <w:rFonts w:ascii="Times New Roman" w:hAnsi="Times New Roman" w:cs="Times New Roman"/>
                <w:b/>
                <w:sz w:val="24"/>
                <w:szCs w:val="24"/>
              </w:rPr>
            </w:pPr>
            <w:r w:rsidRPr="007303AB">
              <w:rPr>
                <w:rFonts w:ascii="Times New Roman" w:hAnsi="Times New Roman" w:cs="Times New Roman"/>
                <w:b/>
                <w:sz w:val="24"/>
                <w:szCs w:val="24"/>
              </w:rPr>
              <w:t>Функции</w:t>
            </w:r>
          </w:p>
          <w:p w:rsidR="007303AB" w:rsidRDefault="007303AB" w:rsidP="00611829">
            <w:pPr>
              <w:rPr>
                <w:rFonts w:ascii="Times New Roman" w:hAnsi="Times New Roman" w:cs="Times New Roman"/>
                <w:sz w:val="24"/>
                <w:szCs w:val="24"/>
              </w:rPr>
            </w:pPr>
            <w:r w:rsidRPr="007303AB">
              <w:rPr>
                <w:rFonts w:ascii="Times New Roman" w:hAnsi="Times New Roman" w:cs="Times New Roman"/>
                <w:sz w:val="24"/>
                <w:szCs w:val="24"/>
              </w:rPr>
              <w:t>Связи между величинами. Функция</w:t>
            </w:r>
            <w:r>
              <w:rPr>
                <w:rFonts w:ascii="Times New Roman" w:hAnsi="Times New Roman" w:cs="Times New Roman"/>
                <w:sz w:val="24"/>
                <w:szCs w:val="24"/>
              </w:rPr>
              <w:t xml:space="preserve">. </w:t>
            </w:r>
            <w:r w:rsidRPr="007303AB">
              <w:rPr>
                <w:rFonts w:ascii="Times New Roman" w:hAnsi="Times New Roman" w:cs="Times New Roman"/>
                <w:sz w:val="24"/>
                <w:szCs w:val="24"/>
              </w:rPr>
              <w:t>Способы задания функции</w:t>
            </w:r>
            <w:r>
              <w:rPr>
                <w:rFonts w:ascii="Times New Roman" w:hAnsi="Times New Roman" w:cs="Times New Roman"/>
                <w:sz w:val="24"/>
                <w:szCs w:val="24"/>
              </w:rPr>
              <w:t xml:space="preserve">. </w:t>
            </w:r>
            <w:r w:rsidRPr="007303AB">
              <w:rPr>
                <w:rFonts w:ascii="Times New Roman" w:hAnsi="Times New Roman" w:cs="Times New Roman"/>
                <w:sz w:val="24"/>
                <w:szCs w:val="24"/>
              </w:rPr>
              <w:t>График функци</w:t>
            </w:r>
            <w:r>
              <w:rPr>
                <w:rFonts w:ascii="Times New Roman" w:hAnsi="Times New Roman" w:cs="Times New Roman"/>
                <w:sz w:val="24"/>
                <w:szCs w:val="24"/>
              </w:rPr>
              <w:t xml:space="preserve">и. </w:t>
            </w:r>
            <w:r w:rsidRPr="007303AB">
              <w:rPr>
                <w:rFonts w:ascii="Times New Roman" w:hAnsi="Times New Roman" w:cs="Times New Roman"/>
                <w:sz w:val="24"/>
                <w:szCs w:val="24"/>
              </w:rPr>
              <w:t>Линейная функция, её график и свойства</w:t>
            </w:r>
            <w:r>
              <w:rPr>
                <w:rFonts w:ascii="Times New Roman" w:hAnsi="Times New Roman" w:cs="Times New Roman"/>
                <w:sz w:val="24"/>
                <w:szCs w:val="24"/>
              </w:rPr>
              <w:t xml:space="preserve">. </w:t>
            </w:r>
          </w:p>
        </w:tc>
        <w:tc>
          <w:tcPr>
            <w:tcW w:w="5143" w:type="dxa"/>
          </w:tcPr>
          <w:p w:rsidR="00611829" w:rsidRDefault="007303AB" w:rsidP="00611829">
            <w:pPr>
              <w:rPr>
                <w:rFonts w:ascii="Times New Roman" w:hAnsi="Times New Roman" w:cs="Times New Roman"/>
                <w:sz w:val="24"/>
                <w:szCs w:val="24"/>
              </w:rPr>
            </w:pPr>
            <w:r w:rsidRPr="007303AB">
              <w:rPr>
                <w:rFonts w:ascii="Times New Roman" w:hAnsi="Times New Roman" w:cs="Times New Roman"/>
                <w:sz w:val="24"/>
                <w:szCs w:val="24"/>
              </w:rPr>
              <w:t xml:space="preserve">Приводить примеры зависимостей между величинами. Различать среди зависимостей функциональные зависимости. Описывать понятия: зависимой и независимой переменных, функции, аргумента функции; способы задания функции. Формулировать определения: области определения функции, области значений функции, графика функции, линейной функции, прямой пропорциональности. Вычислять значение функции по заданному значению аргумента. Составлять таблицы значений функции. Строить график функции, заданной таблично. По графику функции, являющейся моделью </w:t>
            </w:r>
            <w:r w:rsidRPr="007303AB">
              <w:rPr>
                <w:rFonts w:ascii="Times New Roman" w:hAnsi="Times New Roman" w:cs="Times New Roman"/>
                <w:sz w:val="24"/>
                <w:szCs w:val="24"/>
              </w:rPr>
              <w:lastRenderedPageBreak/>
              <w:t>реального процесса, определять характеристики этого процесса. Строить график линейной</w:t>
            </w:r>
            <w:r>
              <w:rPr>
                <w:rFonts w:ascii="Times New Roman" w:hAnsi="Times New Roman" w:cs="Times New Roman"/>
                <w:sz w:val="24"/>
                <w:szCs w:val="24"/>
              </w:rPr>
              <w:t xml:space="preserve"> ф</w:t>
            </w:r>
            <w:r w:rsidRPr="007303AB">
              <w:rPr>
                <w:rFonts w:ascii="Times New Roman" w:hAnsi="Times New Roman" w:cs="Times New Roman"/>
                <w:sz w:val="24"/>
                <w:szCs w:val="24"/>
              </w:rPr>
              <w:t>ункции и прямой пропорциональности. Описывать свойства этих функций</w:t>
            </w:r>
          </w:p>
        </w:tc>
        <w:tc>
          <w:tcPr>
            <w:tcW w:w="1100" w:type="dxa"/>
          </w:tcPr>
          <w:p w:rsidR="00611829" w:rsidRDefault="007303AB" w:rsidP="00611829">
            <w:pPr>
              <w:rPr>
                <w:rFonts w:ascii="Times New Roman" w:hAnsi="Times New Roman" w:cs="Times New Roman"/>
                <w:sz w:val="24"/>
                <w:szCs w:val="24"/>
              </w:rPr>
            </w:pPr>
            <w:r>
              <w:rPr>
                <w:rFonts w:ascii="Times New Roman" w:hAnsi="Times New Roman" w:cs="Times New Roman"/>
                <w:sz w:val="24"/>
                <w:szCs w:val="24"/>
              </w:rPr>
              <w:lastRenderedPageBreak/>
              <w:t>12</w:t>
            </w:r>
          </w:p>
        </w:tc>
      </w:tr>
      <w:tr w:rsidR="00611829" w:rsidTr="00D56322">
        <w:tc>
          <w:tcPr>
            <w:tcW w:w="1090" w:type="dxa"/>
          </w:tcPr>
          <w:p w:rsidR="00611829" w:rsidRDefault="006271FD" w:rsidP="00611829">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2664" w:type="dxa"/>
          </w:tcPr>
          <w:p w:rsidR="00611829" w:rsidRPr="006271FD" w:rsidRDefault="007303AB" w:rsidP="00611829">
            <w:pPr>
              <w:rPr>
                <w:rFonts w:ascii="Times New Roman" w:hAnsi="Times New Roman" w:cs="Times New Roman"/>
                <w:b/>
                <w:sz w:val="24"/>
                <w:szCs w:val="24"/>
              </w:rPr>
            </w:pPr>
            <w:r w:rsidRPr="006271FD">
              <w:rPr>
                <w:rFonts w:ascii="Times New Roman" w:hAnsi="Times New Roman" w:cs="Times New Roman"/>
                <w:b/>
                <w:sz w:val="24"/>
                <w:szCs w:val="24"/>
              </w:rPr>
              <w:t>Системы линейных уравнений с двумя переменными</w:t>
            </w:r>
            <w:r w:rsidR="006271FD">
              <w:rPr>
                <w:rFonts w:ascii="Times New Roman" w:hAnsi="Times New Roman" w:cs="Times New Roman"/>
                <w:b/>
                <w:sz w:val="24"/>
                <w:szCs w:val="24"/>
              </w:rPr>
              <w:t>.</w:t>
            </w:r>
          </w:p>
          <w:p w:rsidR="006271FD" w:rsidRDefault="006271FD" w:rsidP="00611829">
            <w:pPr>
              <w:rPr>
                <w:rFonts w:ascii="Times New Roman" w:hAnsi="Times New Roman" w:cs="Times New Roman"/>
                <w:sz w:val="24"/>
                <w:szCs w:val="24"/>
              </w:rPr>
            </w:pPr>
            <w:r w:rsidRPr="006271FD">
              <w:rPr>
                <w:rFonts w:ascii="Times New Roman" w:hAnsi="Times New Roman" w:cs="Times New Roman"/>
                <w:sz w:val="24"/>
                <w:szCs w:val="24"/>
              </w:rPr>
              <w:t>Уравнения с двумя переменными</w:t>
            </w:r>
            <w:r>
              <w:rPr>
                <w:rFonts w:ascii="Times New Roman" w:hAnsi="Times New Roman" w:cs="Times New Roman"/>
                <w:sz w:val="24"/>
                <w:szCs w:val="24"/>
              </w:rPr>
              <w:t xml:space="preserve">. </w:t>
            </w:r>
            <w:r w:rsidRPr="006271FD">
              <w:rPr>
                <w:rFonts w:ascii="Times New Roman" w:hAnsi="Times New Roman" w:cs="Times New Roman"/>
                <w:sz w:val="24"/>
                <w:szCs w:val="24"/>
              </w:rPr>
              <w:t>Лин</w:t>
            </w:r>
            <w:r>
              <w:rPr>
                <w:rFonts w:ascii="Times New Roman" w:hAnsi="Times New Roman" w:cs="Times New Roman"/>
                <w:sz w:val="24"/>
                <w:szCs w:val="24"/>
              </w:rPr>
              <w:t>ейное уравнение с двумя перемен</w:t>
            </w:r>
            <w:r w:rsidRPr="006271FD">
              <w:rPr>
                <w:rFonts w:ascii="Times New Roman" w:hAnsi="Times New Roman" w:cs="Times New Roman"/>
                <w:sz w:val="24"/>
                <w:szCs w:val="24"/>
              </w:rPr>
              <w:t>ными и его график</w:t>
            </w:r>
            <w:r>
              <w:rPr>
                <w:rFonts w:ascii="Times New Roman" w:hAnsi="Times New Roman" w:cs="Times New Roman"/>
                <w:sz w:val="24"/>
                <w:szCs w:val="24"/>
              </w:rPr>
              <w:t>.  С</w:t>
            </w:r>
            <w:r w:rsidRPr="006271FD">
              <w:rPr>
                <w:rFonts w:ascii="Times New Roman" w:hAnsi="Times New Roman" w:cs="Times New Roman"/>
                <w:sz w:val="24"/>
                <w:szCs w:val="24"/>
              </w:rPr>
              <w:t>истемы уравнений с двумя переменн</w:t>
            </w:r>
            <w:r>
              <w:rPr>
                <w:rFonts w:ascii="Times New Roman" w:hAnsi="Times New Roman" w:cs="Times New Roman"/>
                <w:sz w:val="24"/>
                <w:szCs w:val="24"/>
              </w:rPr>
              <w:t>ыми. Графический метод решен</w:t>
            </w:r>
            <w:r w:rsidRPr="006271FD">
              <w:rPr>
                <w:rFonts w:ascii="Times New Roman" w:hAnsi="Times New Roman" w:cs="Times New Roman"/>
                <w:sz w:val="24"/>
                <w:szCs w:val="24"/>
              </w:rPr>
              <w:t>ия системы двух линейных уравнений с двумя переменными</w:t>
            </w:r>
            <w:r>
              <w:rPr>
                <w:rFonts w:ascii="Times New Roman" w:hAnsi="Times New Roman" w:cs="Times New Roman"/>
                <w:sz w:val="24"/>
                <w:szCs w:val="24"/>
              </w:rPr>
              <w:t xml:space="preserve">. </w:t>
            </w:r>
            <w:r w:rsidRPr="006271FD">
              <w:rPr>
                <w:rFonts w:ascii="Times New Roman" w:hAnsi="Times New Roman" w:cs="Times New Roman"/>
                <w:sz w:val="24"/>
                <w:szCs w:val="24"/>
              </w:rPr>
              <w:t>Решение систем линейных уравнений методом подстановки</w:t>
            </w:r>
            <w:r>
              <w:rPr>
                <w:rFonts w:ascii="Times New Roman" w:hAnsi="Times New Roman" w:cs="Times New Roman"/>
                <w:sz w:val="24"/>
                <w:szCs w:val="24"/>
              </w:rPr>
              <w:t xml:space="preserve">. </w:t>
            </w:r>
            <w:r w:rsidRPr="006271FD">
              <w:rPr>
                <w:rFonts w:ascii="Times New Roman" w:hAnsi="Times New Roman" w:cs="Times New Roman"/>
                <w:sz w:val="24"/>
                <w:szCs w:val="24"/>
              </w:rPr>
              <w:t>Решение систем линейных уравнений методом сложения</w:t>
            </w:r>
            <w:r>
              <w:rPr>
                <w:rFonts w:ascii="Times New Roman" w:hAnsi="Times New Roman" w:cs="Times New Roman"/>
                <w:sz w:val="24"/>
                <w:szCs w:val="24"/>
              </w:rPr>
              <w:t xml:space="preserve">. </w:t>
            </w:r>
            <w:r w:rsidRPr="006271FD">
              <w:rPr>
                <w:rFonts w:ascii="Times New Roman" w:hAnsi="Times New Roman" w:cs="Times New Roman"/>
                <w:sz w:val="24"/>
                <w:szCs w:val="24"/>
              </w:rPr>
              <w:t>Решение задач с помощью систем линейных уравнений</w:t>
            </w:r>
            <w:r>
              <w:rPr>
                <w:rFonts w:ascii="Times New Roman" w:hAnsi="Times New Roman" w:cs="Times New Roman"/>
                <w:sz w:val="24"/>
                <w:szCs w:val="24"/>
              </w:rPr>
              <w:t xml:space="preserve">. </w:t>
            </w:r>
          </w:p>
        </w:tc>
        <w:tc>
          <w:tcPr>
            <w:tcW w:w="5143" w:type="dxa"/>
          </w:tcPr>
          <w:p w:rsidR="00611829" w:rsidRDefault="007303AB" w:rsidP="00611829">
            <w:pPr>
              <w:rPr>
                <w:rFonts w:ascii="Times New Roman" w:hAnsi="Times New Roman" w:cs="Times New Roman"/>
                <w:sz w:val="24"/>
                <w:szCs w:val="24"/>
              </w:rPr>
            </w:pPr>
            <w:r w:rsidRPr="007303AB">
              <w:rPr>
                <w:rFonts w:ascii="Times New Roman" w:hAnsi="Times New Roman" w:cs="Times New Roman"/>
                <w:sz w:val="24"/>
                <w:szCs w:val="24"/>
              </w:rPr>
              <w:t>Приводить примеры: уравнения с двумя переменными; линейного уравнения с двумя переменными; системы двух линейных уравнений с двумя переменными; реальных процессов, для которых уравнение с двумя переменными или система уравнений с двумя переменными являются математическими моделями. Определять, является ли пара чисел решением данного уравнения с двумя переменными. Формулировать: определения: решения уравнения с двумя переменными; что значит решить уравнение с двумя переменными; графика уравнения с двумя переменными; линейного уравнения с двумя переменными; решения системы уравнений с двумя переменными; свойства уравнений с двумя переменными.</w:t>
            </w:r>
          </w:p>
          <w:p w:rsidR="006271FD" w:rsidRDefault="006271FD" w:rsidP="00611829">
            <w:pPr>
              <w:rPr>
                <w:rFonts w:ascii="Times New Roman" w:hAnsi="Times New Roman" w:cs="Times New Roman"/>
                <w:sz w:val="24"/>
                <w:szCs w:val="24"/>
              </w:rPr>
            </w:pPr>
            <w:r>
              <w:rPr>
                <w:rFonts w:ascii="Times New Roman" w:hAnsi="Times New Roman" w:cs="Times New Roman"/>
                <w:sz w:val="24"/>
                <w:szCs w:val="24"/>
              </w:rPr>
              <w:t xml:space="preserve">  </w:t>
            </w:r>
            <w:r w:rsidRPr="006271FD">
              <w:rPr>
                <w:rFonts w:ascii="Times New Roman" w:hAnsi="Times New Roman" w:cs="Times New Roman"/>
                <w:sz w:val="24"/>
                <w:szCs w:val="24"/>
              </w:rPr>
              <w:t>Описывать: свойства графика линейного уравнения в зависимости от значений коэффициентов, графический метод решения системы двух уравнений с двумя переменными, метод подстановки и метод сложения для решения системы двух линейных уравнений с двумя переменными. Строить график линейного уравнения с двумя переменными. Решать системы двух линейных уравнений с двумя переменными. Решать текстовые задачи, в которых система двух линейных уравнений с двумя переменными является математической моделью реального процесса, и интерпретировать результат решения системы</w:t>
            </w:r>
            <w:r>
              <w:rPr>
                <w:rFonts w:ascii="Times New Roman" w:hAnsi="Times New Roman" w:cs="Times New Roman"/>
                <w:sz w:val="24"/>
                <w:szCs w:val="24"/>
              </w:rPr>
              <w:t>.</w:t>
            </w:r>
          </w:p>
        </w:tc>
        <w:tc>
          <w:tcPr>
            <w:tcW w:w="1100" w:type="dxa"/>
          </w:tcPr>
          <w:p w:rsidR="00611829" w:rsidRDefault="007303AB" w:rsidP="00611829">
            <w:pPr>
              <w:rPr>
                <w:rFonts w:ascii="Times New Roman" w:hAnsi="Times New Roman" w:cs="Times New Roman"/>
                <w:sz w:val="24"/>
                <w:szCs w:val="24"/>
              </w:rPr>
            </w:pPr>
            <w:r>
              <w:rPr>
                <w:rFonts w:ascii="Times New Roman" w:hAnsi="Times New Roman" w:cs="Times New Roman"/>
                <w:sz w:val="24"/>
                <w:szCs w:val="24"/>
              </w:rPr>
              <w:t>19</w:t>
            </w:r>
          </w:p>
        </w:tc>
      </w:tr>
      <w:tr w:rsidR="00611829" w:rsidTr="00D56322">
        <w:tc>
          <w:tcPr>
            <w:tcW w:w="1090" w:type="dxa"/>
          </w:tcPr>
          <w:p w:rsidR="00611829" w:rsidRDefault="006271FD" w:rsidP="00611829">
            <w:pPr>
              <w:rPr>
                <w:rFonts w:ascii="Times New Roman" w:hAnsi="Times New Roman" w:cs="Times New Roman"/>
                <w:sz w:val="24"/>
                <w:szCs w:val="24"/>
              </w:rPr>
            </w:pPr>
            <w:r>
              <w:rPr>
                <w:rFonts w:ascii="Times New Roman" w:hAnsi="Times New Roman" w:cs="Times New Roman"/>
                <w:sz w:val="24"/>
                <w:szCs w:val="24"/>
              </w:rPr>
              <w:t>5</w:t>
            </w:r>
          </w:p>
        </w:tc>
        <w:tc>
          <w:tcPr>
            <w:tcW w:w="2664" w:type="dxa"/>
          </w:tcPr>
          <w:p w:rsidR="00611829" w:rsidRPr="006271FD" w:rsidRDefault="006271FD" w:rsidP="00611829">
            <w:pPr>
              <w:rPr>
                <w:rFonts w:ascii="Times New Roman" w:hAnsi="Times New Roman" w:cs="Times New Roman"/>
                <w:b/>
                <w:sz w:val="24"/>
                <w:szCs w:val="24"/>
              </w:rPr>
            </w:pPr>
            <w:r w:rsidRPr="006271FD">
              <w:rPr>
                <w:rFonts w:ascii="Times New Roman" w:hAnsi="Times New Roman" w:cs="Times New Roman"/>
                <w:b/>
                <w:sz w:val="24"/>
                <w:szCs w:val="24"/>
              </w:rPr>
              <w:t>Повторение и систематизация учебного материала</w:t>
            </w:r>
          </w:p>
        </w:tc>
        <w:tc>
          <w:tcPr>
            <w:tcW w:w="5143" w:type="dxa"/>
          </w:tcPr>
          <w:p w:rsidR="00611829" w:rsidRDefault="00611829" w:rsidP="00611829">
            <w:pPr>
              <w:rPr>
                <w:rFonts w:ascii="Times New Roman" w:hAnsi="Times New Roman" w:cs="Times New Roman"/>
                <w:sz w:val="24"/>
                <w:szCs w:val="24"/>
              </w:rPr>
            </w:pPr>
          </w:p>
        </w:tc>
        <w:tc>
          <w:tcPr>
            <w:tcW w:w="1100" w:type="dxa"/>
          </w:tcPr>
          <w:p w:rsidR="00611829" w:rsidRDefault="006271FD" w:rsidP="00611829">
            <w:pPr>
              <w:rPr>
                <w:rFonts w:ascii="Times New Roman" w:hAnsi="Times New Roman" w:cs="Times New Roman"/>
                <w:sz w:val="24"/>
                <w:szCs w:val="24"/>
              </w:rPr>
            </w:pPr>
            <w:r>
              <w:rPr>
                <w:rFonts w:ascii="Times New Roman" w:hAnsi="Times New Roman" w:cs="Times New Roman"/>
                <w:sz w:val="24"/>
                <w:szCs w:val="24"/>
              </w:rPr>
              <w:t>4</w:t>
            </w:r>
          </w:p>
        </w:tc>
      </w:tr>
      <w:tr w:rsidR="002F4374" w:rsidTr="00D56322">
        <w:tc>
          <w:tcPr>
            <w:tcW w:w="1090" w:type="dxa"/>
          </w:tcPr>
          <w:p w:rsidR="002F4374" w:rsidRDefault="002F4374" w:rsidP="00611829">
            <w:pPr>
              <w:rPr>
                <w:rFonts w:ascii="Times New Roman" w:hAnsi="Times New Roman" w:cs="Times New Roman"/>
                <w:sz w:val="24"/>
                <w:szCs w:val="24"/>
              </w:rPr>
            </w:pPr>
          </w:p>
        </w:tc>
        <w:tc>
          <w:tcPr>
            <w:tcW w:w="2664" w:type="dxa"/>
          </w:tcPr>
          <w:p w:rsidR="002F4374" w:rsidRDefault="002F4374" w:rsidP="00611829">
            <w:pPr>
              <w:rPr>
                <w:rFonts w:ascii="Times New Roman" w:hAnsi="Times New Roman" w:cs="Times New Roman"/>
                <w:b/>
                <w:sz w:val="24"/>
                <w:szCs w:val="24"/>
              </w:rPr>
            </w:pPr>
          </w:p>
          <w:p w:rsidR="002F4374" w:rsidRDefault="002F4374" w:rsidP="00611829">
            <w:pPr>
              <w:rPr>
                <w:rFonts w:ascii="Times New Roman" w:hAnsi="Times New Roman" w:cs="Times New Roman"/>
                <w:b/>
                <w:sz w:val="24"/>
                <w:szCs w:val="24"/>
              </w:rPr>
            </w:pPr>
            <w:r>
              <w:rPr>
                <w:rFonts w:ascii="Times New Roman" w:hAnsi="Times New Roman" w:cs="Times New Roman"/>
                <w:b/>
                <w:sz w:val="24"/>
                <w:szCs w:val="24"/>
              </w:rPr>
              <w:t>Всего</w:t>
            </w:r>
          </w:p>
          <w:p w:rsidR="002F4374" w:rsidRPr="006271FD" w:rsidRDefault="002F4374" w:rsidP="00611829">
            <w:pPr>
              <w:rPr>
                <w:rFonts w:ascii="Times New Roman" w:hAnsi="Times New Roman" w:cs="Times New Roman"/>
                <w:b/>
                <w:sz w:val="24"/>
                <w:szCs w:val="24"/>
              </w:rPr>
            </w:pPr>
          </w:p>
        </w:tc>
        <w:tc>
          <w:tcPr>
            <w:tcW w:w="5143" w:type="dxa"/>
          </w:tcPr>
          <w:p w:rsidR="002F4374" w:rsidRDefault="002F4374" w:rsidP="00611829">
            <w:pPr>
              <w:rPr>
                <w:rFonts w:ascii="Times New Roman" w:hAnsi="Times New Roman" w:cs="Times New Roman"/>
                <w:sz w:val="24"/>
                <w:szCs w:val="24"/>
              </w:rPr>
            </w:pPr>
          </w:p>
        </w:tc>
        <w:tc>
          <w:tcPr>
            <w:tcW w:w="1100" w:type="dxa"/>
          </w:tcPr>
          <w:p w:rsidR="002F4374" w:rsidRDefault="002F4374" w:rsidP="00611829">
            <w:pPr>
              <w:rPr>
                <w:rFonts w:ascii="Times New Roman" w:hAnsi="Times New Roman" w:cs="Times New Roman"/>
                <w:sz w:val="24"/>
                <w:szCs w:val="24"/>
              </w:rPr>
            </w:pPr>
          </w:p>
          <w:p w:rsidR="002F4374" w:rsidRPr="002F4374" w:rsidRDefault="002F4374" w:rsidP="00611829">
            <w:pPr>
              <w:rPr>
                <w:rFonts w:ascii="Times New Roman" w:hAnsi="Times New Roman" w:cs="Times New Roman"/>
                <w:b/>
                <w:sz w:val="24"/>
                <w:szCs w:val="24"/>
              </w:rPr>
            </w:pPr>
            <w:r w:rsidRPr="002F4374">
              <w:rPr>
                <w:rFonts w:ascii="Times New Roman" w:hAnsi="Times New Roman" w:cs="Times New Roman"/>
                <w:b/>
                <w:sz w:val="24"/>
                <w:szCs w:val="24"/>
              </w:rPr>
              <w:t>102</w:t>
            </w:r>
          </w:p>
        </w:tc>
      </w:tr>
    </w:tbl>
    <w:p w:rsidR="006271FD" w:rsidRDefault="006271FD" w:rsidP="00B012F3">
      <w:pPr>
        <w:rPr>
          <w:rFonts w:ascii="Times New Roman" w:hAnsi="Times New Roman" w:cs="Times New Roman"/>
          <w:sz w:val="24"/>
          <w:szCs w:val="24"/>
        </w:rPr>
      </w:pPr>
    </w:p>
    <w:p w:rsidR="006271FD" w:rsidRDefault="006271FD" w:rsidP="006271FD">
      <w:pPr>
        <w:jc w:val="center"/>
        <w:rPr>
          <w:rFonts w:ascii="Times New Roman" w:hAnsi="Times New Roman" w:cs="Times New Roman"/>
          <w:b/>
          <w:sz w:val="24"/>
          <w:szCs w:val="24"/>
        </w:rPr>
      </w:pPr>
      <w:r w:rsidRPr="006271FD">
        <w:rPr>
          <w:rFonts w:ascii="Times New Roman" w:hAnsi="Times New Roman" w:cs="Times New Roman"/>
          <w:b/>
          <w:sz w:val="24"/>
          <w:szCs w:val="24"/>
        </w:rPr>
        <w:t>8 класс</w:t>
      </w:r>
    </w:p>
    <w:tbl>
      <w:tblPr>
        <w:tblStyle w:val="a3"/>
        <w:tblW w:w="0" w:type="auto"/>
        <w:tblLayout w:type="fixed"/>
        <w:tblLook w:val="04A0" w:firstRow="1" w:lastRow="0" w:firstColumn="1" w:lastColumn="0" w:noHBand="0" w:noVBand="1"/>
      </w:tblPr>
      <w:tblGrid>
        <w:gridCol w:w="1091"/>
        <w:gridCol w:w="2666"/>
        <w:gridCol w:w="5282"/>
        <w:gridCol w:w="958"/>
      </w:tblGrid>
      <w:tr w:rsidR="006271FD" w:rsidTr="00D56322">
        <w:tc>
          <w:tcPr>
            <w:tcW w:w="1091" w:type="dxa"/>
            <w:vAlign w:val="center"/>
          </w:tcPr>
          <w:p w:rsidR="006271FD" w:rsidRPr="0028528A" w:rsidRDefault="006271FD" w:rsidP="00CB4B85">
            <w:pPr>
              <w:spacing w:before="100" w:beforeAutospacing="1" w:after="100" w:afterAutospacing="1"/>
              <w:ind w:hanging="142"/>
              <w:jc w:val="center"/>
              <w:rPr>
                <w:rFonts w:ascii="Times New Roman" w:eastAsia="Times New Roman" w:hAnsi="Times New Roman" w:cs="Times New Roman"/>
                <w:sz w:val="24"/>
                <w:szCs w:val="24"/>
                <w:lang w:eastAsia="ru-RU"/>
              </w:rPr>
            </w:pPr>
            <w:r w:rsidRPr="0028528A">
              <w:rPr>
                <w:rFonts w:ascii="Times New Roman" w:eastAsia="Times New Roman" w:hAnsi="Times New Roman" w:cs="Times New Roman"/>
                <w:sz w:val="24"/>
                <w:szCs w:val="24"/>
                <w:lang w:eastAsia="ru-RU"/>
              </w:rPr>
              <w:t xml:space="preserve">№ </w:t>
            </w:r>
          </w:p>
          <w:p w:rsidR="006271FD" w:rsidRPr="0028528A" w:rsidRDefault="006271FD" w:rsidP="00CB4B85">
            <w:pPr>
              <w:spacing w:before="100" w:beforeAutospacing="1" w:after="100" w:afterAutospacing="1"/>
              <w:ind w:hanging="142"/>
              <w:jc w:val="center"/>
              <w:rPr>
                <w:rFonts w:ascii="Times New Roman" w:eastAsia="Times New Roman" w:hAnsi="Times New Roman" w:cs="Times New Roman"/>
                <w:sz w:val="24"/>
                <w:szCs w:val="24"/>
                <w:lang w:eastAsia="ru-RU"/>
              </w:rPr>
            </w:pPr>
            <w:r w:rsidRPr="0028528A">
              <w:rPr>
                <w:rFonts w:ascii="Times New Roman" w:eastAsia="Times New Roman" w:hAnsi="Times New Roman" w:cs="Times New Roman"/>
                <w:b/>
                <w:bCs/>
                <w:sz w:val="24"/>
                <w:szCs w:val="24"/>
                <w:lang w:eastAsia="ru-RU"/>
              </w:rPr>
              <w:t>пункта</w:t>
            </w:r>
          </w:p>
        </w:tc>
        <w:tc>
          <w:tcPr>
            <w:tcW w:w="2666" w:type="dxa"/>
            <w:vAlign w:val="center"/>
          </w:tcPr>
          <w:p w:rsidR="006271FD" w:rsidRPr="0028528A" w:rsidRDefault="006271FD" w:rsidP="00CB4B85">
            <w:pPr>
              <w:spacing w:before="100" w:beforeAutospacing="1" w:after="100" w:afterAutospacing="1"/>
              <w:ind w:hanging="142"/>
              <w:jc w:val="center"/>
              <w:rPr>
                <w:rFonts w:ascii="Times New Roman" w:eastAsia="Times New Roman" w:hAnsi="Times New Roman" w:cs="Times New Roman"/>
                <w:sz w:val="24"/>
                <w:szCs w:val="24"/>
                <w:lang w:eastAsia="ru-RU"/>
              </w:rPr>
            </w:pPr>
            <w:r w:rsidRPr="0028528A">
              <w:rPr>
                <w:rFonts w:ascii="Times New Roman" w:eastAsia="Times New Roman" w:hAnsi="Times New Roman" w:cs="Times New Roman"/>
                <w:b/>
                <w:bCs/>
                <w:sz w:val="24"/>
                <w:szCs w:val="24"/>
                <w:lang w:eastAsia="ru-RU"/>
              </w:rPr>
              <w:t xml:space="preserve">Содержание </w:t>
            </w:r>
            <w:proofErr w:type="gramStart"/>
            <w:r w:rsidRPr="0028528A">
              <w:rPr>
                <w:rFonts w:ascii="Times New Roman" w:eastAsia="Times New Roman" w:hAnsi="Times New Roman" w:cs="Times New Roman"/>
                <w:b/>
                <w:bCs/>
                <w:sz w:val="24"/>
                <w:szCs w:val="24"/>
                <w:lang w:eastAsia="ru-RU"/>
              </w:rPr>
              <w:t>учебного</w:t>
            </w:r>
            <w:proofErr w:type="gramEnd"/>
            <w:r w:rsidRPr="0028528A">
              <w:rPr>
                <w:rFonts w:ascii="Times New Roman" w:eastAsia="Times New Roman" w:hAnsi="Times New Roman" w:cs="Times New Roman"/>
                <w:b/>
                <w:bCs/>
                <w:sz w:val="24"/>
                <w:szCs w:val="24"/>
                <w:lang w:eastAsia="ru-RU"/>
              </w:rPr>
              <w:t xml:space="preserve"> материалы</w:t>
            </w:r>
          </w:p>
        </w:tc>
        <w:tc>
          <w:tcPr>
            <w:tcW w:w="5282" w:type="dxa"/>
            <w:vAlign w:val="center"/>
          </w:tcPr>
          <w:p w:rsidR="006271FD" w:rsidRPr="0028528A" w:rsidRDefault="006271FD" w:rsidP="00CB4B85">
            <w:pPr>
              <w:spacing w:before="100" w:beforeAutospacing="1" w:after="100" w:afterAutospacing="1"/>
              <w:ind w:hanging="142"/>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Х</w:t>
            </w:r>
            <w:r w:rsidRPr="006D6071">
              <w:rPr>
                <w:rFonts w:ascii="Times New Roman" w:eastAsia="Times New Roman" w:hAnsi="Times New Roman" w:cs="Times New Roman"/>
                <w:b/>
                <w:bCs/>
                <w:sz w:val="24"/>
                <w:szCs w:val="24"/>
                <w:lang w:eastAsia="ru-RU"/>
              </w:rPr>
              <w:t xml:space="preserve">арактеристика основных видов деятельности ученика (на уровне учебных действий) </w:t>
            </w:r>
            <w:r>
              <w:rPr>
                <w:rFonts w:ascii="Times New Roman" w:eastAsia="Times New Roman" w:hAnsi="Times New Roman" w:cs="Times New Roman"/>
                <w:b/>
                <w:bCs/>
                <w:sz w:val="24"/>
                <w:szCs w:val="24"/>
                <w:lang w:eastAsia="ru-RU"/>
              </w:rPr>
              <w:t xml:space="preserve"> </w:t>
            </w:r>
          </w:p>
        </w:tc>
        <w:tc>
          <w:tcPr>
            <w:tcW w:w="958" w:type="dxa"/>
            <w:vAlign w:val="center"/>
          </w:tcPr>
          <w:p w:rsidR="006271FD" w:rsidRPr="0028528A" w:rsidRDefault="006271FD" w:rsidP="00CB4B85">
            <w:pPr>
              <w:spacing w:before="100" w:beforeAutospacing="1" w:after="100" w:afterAutospacing="1"/>
              <w:ind w:hanging="142"/>
              <w:jc w:val="center"/>
              <w:rPr>
                <w:rFonts w:ascii="Times New Roman" w:eastAsia="Times New Roman" w:hAnsi="Times New Roman" w:cs="Times New Roman"/>
                <w:sz w:val="24"/>
                <w:szCs w:val="24"/>
                <w:lang w:eastAsia="ru-RU"/>
              </w:rPr>
            </w:pPr>
            <w:r w:rsidRPr="0028528A">
              <w:rPr>
                <w:rFonts w:ascii="Times New Roman" w:eastAsia="Times New Roman" w:hAnsi="Times New Roman" w:cs="Times New Roman"/>
                <w:b/>
                <w:bCs/>
                <w:sz w:val="24"/>
                <w:szCs w:val="24"/>
                <w:lang w:eastAsia="ru-RU"/>
              </w:rPr>
              <w:t>Количество часов</w:t>
            </w:r>
          </w:p>
        </w:tc>
      </w:tr>
      <w:tr w:rsidR="006271FD" w:rsidTr="00D56322">
        <w:tc>
          <w:tcPr>
            <w:tcW w:w="1091" w:type="dxa"/>
          </w:tcPr>
          <w:p w:rsidR="006271FD" w:rsidRDefault="006271FD" w:rsidP="006271F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666" w:type="dxa"/>
          </w:tcPr>
          <w:p w:rsidR="006271FD" w:rsidRDefault="006271FD" w:rsidP="006271FD">
            <w:pPr>
              <w:jc w:val="center"/>
              <w:rPr>
                <w:rFonts w:ascii="Times New Roman" w:hAnsi="Times New Roman" w:cs="Times New Roman"/>
                <w:b/>
                <w:sz w:val="24"/>
                <w:szCs w:val="24"/>
              </w:rPr>
            </w:pPr>
            <w:r>
              <w:rPr>
                <w:rFonts w:ascii="Times New Roman" w:hAnsi="Times New Roman" w:cs="Times New Roman"/>
                <w:b/>
                <w:sz w:val="24"/>
                <w:szCs w:val="24"/>
              </w:rPr>
              <w:t>Рациональные выражения</w:t>
            </w:r>
          </w:p>
          <w:p w:rsidR="00737931" w:rsidRPr="00737931" w:rsidRDefault="006271FD" w:rsidP="00737931">
            <w:pPr>
              <w:rPr>
                <w:rFonts w:ascii="Times New Roman" w:hAnsi="Times New Roman" w:cs="Times New Roman"/>
                <w:sz w:val="24"/>
                <w:szCs w:val="24"/>
              </w:rPr>
            </w:pPr>
            <w:r w:rsidRPr="006271FD">
              <w:rPr>
                <w:rFonts w:ascii="Times New Roman" w:hAnsi="Times New Roman" w:cs="Times New Roman"/>
                <w:sz w:val="24"/>
                <w:szCs w:val="24"/>
              </w:rPr>
              <w:t>Рациональные дроби</w:t>
            </w:r>
            <w:r>
              <w:rPr>
                <w:rFonts w:ascii="Times New Roman" w:hAnsi="Times New Roman" w:cs="Times New Roman"/>
                <w:sz w:val="24"/>
                <w:szCs w:val="24"/>
              </w:rPr>
              <w:t xml:space="preserve">. </w:t>
            </w:r>
            <w:r w:rsidRPr="006271FD">
              <w:rPr>
                <w:rFonts w:ascii="Times New Roman" w:hAnsi="Times New Roman" w:cs="Times New Roman"/>
                <w:sz w:val="24"/>
                <w:szCs w:val="24"/>
              </w:rPr>
              <w:t>Основное свойство рациональной дроби</w:t>
            </w:r>
            <w:r>
              <w:rPr>
                <w:rFonts w:ascii="Times New Roman" w:hAnsi="Times New Roman" w:cs="Times New Roman"/>
                <w:sz w:val="24"/>
                <w:szCs w:val="24"/>
              </w:rPr>
              <w:t>.</w:t>
            </w:r>
            <w:r>
              <w:t xml:space="preserve"> </w:t>
            </w:r>
            <w:r w:rsidRPr="006271FD">
              <w:rPr>
                <w:rFonts w:ascii="Times New Roman" w:hAnsi="Times New Roman" w:cs="Times New Roman"/>
                <w:sz w:val="24"/>
                <w:szCs w:val="24"/>
              </w:rPr>
              <w:lastRenderedPageBreak/>
              <w:t>Сложение и вычитание рациональных дробей с одинаковыми знаменателями</w:t>
            </w:r>
            <w:r>
              <w:rPr>
                <w:rFonts w:ascii="Times New Roman" w:hAnsi="Times New Roman" w:cs="Times New Roman"/>
                <w:sz w:val="24"/>
                <w:szCs w:val="24"/>
              </w:rPr>
              <w:t>.  С</w:t>
            </w:r>
            <w:r w:rsidRPr="006271FD">
              <w:rPr>
                <w:rFonts w:ascii="Times New Roman" w:hAnsi="Times New Roman" w:cs="Times New Roman"/>
                <w:sz w:val="24"/>
                <w:szCs w:val="24"/>
              </w:rPr>
              <w:t>ложение и вычитание рациональных дробей с разными знаменателями</w:t>
            </w:r>
            <w:r>
              <w:rPr>
                <w:rFonts w:ascii="Times New Roman" w:hAnsi="Times New Roman" w:cs="Times New Roman"/>
                <w:sz w:val="24"/>
                <w:szCs w:val="24"/>
              </w:rPr>
              <w:t xml:space="preserve">. </w:t>
            </w:r>
            <w:r w:rsidRPr="006271FD">
              <w:rPr>
                <w:rFonts w:ascii="Times New Roman" w:hAnsi="Times New Roman" w:cs="Times New Roman"/>
                <w:sz w:val="24"/>
                <w:szCs w:val="24"/>
              </w:rPr>
              <w:t>Умножение и деление рациональных дробей. Возведение рациональной дроби в степень</w:t>
            </w:r>
            <w:r>
              <w:rPr>
                <w:rFonts w:ascii="Times New Roman" w:hAnsi="Times New Roman" w:cs="Times New Roman"/>
                <w:sz w:val="24"/>
                <w:szCs w:val="24"/>
              </w:rPr>
              <w:t xml:space="preserve">. </w:t>
            </w:r>
            <w:r w:rsidRPr="006271FD">
              <w:rPr>
                <w:rFonts w:ascii="Times New Roman" w:hAnsi="Times New Roman" w:cs="Times New Roman"/>
                <w:sz w:val="24"/>
                <w:szCs w:val="24"/>
              </w:rPr>
              <w:t>Тождественные преобразования рациональных выражений</w:t>
            </w:r>
            <w:r>
              <w:rPr>
                <w:rFonts w:ascii="Times New Roman" w:hAnsi="Times New Roman" w:cs="Times New Roman"/>
                <w:sz w:val="24"/>
                <w:szCs w:val="24"/>
              </w:rPr>
              <w:t xml:space="preserve">. </w:t>
            </w:r>
            <w:r w:rsidR="00737931" w:rsidRPr="00737931">
              <w:rPr>
                <w:rFonts w:ascii="Times New Roman" w:hAnsi="Times New Roman" w:cs="Times New Roman"/>
                <w:sz w:val="24"/>
                <w:szCs w:val="24"/>
              </w:rPr>
              <w:t>Равносильные уравнения. Рациональные уравнения</w:t>
            </w:r>
            <w:r w:rsidR="00737931">
              <w:rPr>
                <w:rFonts w:ascii="Times New Roman" w:hAnsi="Times New Roman" w:cs="Times New Roman"/>
                <w:sz w:val="24"/>
                <w:szCs w:val="24"/>
              </w:rPr>
              <w:t xml:space="preserve">. </w:t>
            </w:r>
            <w:r w:rsidR="00737931" w:rsidRPr="00737931">
              <w:rPr>
                <w:rFonts w:ascii="Times New Roman" w:hAnsi="Times New Roman" w:cs="Times New Roman"/>
                <w:sz w:val="24"/>
                <w:szCs w:val="24"/>
              </w:rPr>
              <w:t>Степень с целым отрицательным показателем</w:t>
            </w:r>
            <w:r w:rsidR="00737931">
              <w:rPr>
                <w:rFonts w:ascii="Times New Roman" w:hAnsi="Times New Roman" w:cs="Times New Roman"/>
                <w:sz w:val="24"/>
                <w:szCs w:val="24"/>
              </w:rPr>
              <w:t xml:space="preserve">. </w:t>
            </w:r>
            <w:r w:rsidR="00737931" w:rsidRPr="00737931">
              <w:rPr>
                <w:rFonts w:ascii="Times New Roman" w:hAnsi="Times New Roman" w:cs="Times New Roman"/>
                <w:sz w:val="24"/>
                <w:szCs w:val="24"/>
              </w:rPr>
              <w:t>Свойства степени с целым показателем</w:t>
            </w:r>
            <w:r w:rsidR="00737931">
              <w:rPr>
                <w:rFonts w:ascii="Times New Roman" w:hAnsi="Times New Roman" w:cs="Times New Roman"/>
                <w:sz w:val="24"/>
                <w:szCs w:val="24"/>
              </w:rPr>
              <w:t xml:space="preserve">. </w:t>
            </w:r>
            <w:r w:rsidR="00737931" w:rsidRPr="00737931">
              <w:rPr>
                <w:rFonts w:ascii="Times New Roman" w:hAnsi="Times New Roman" w:cs="Times New Roman"/>
                <w:sz w:val="24"/>
                <w:szCs w:val="24"/>
              </w:rPr>
              <w:t>Функция</w:t>
            </w:r>
          </w:p>
          <w:p w:rsidR="006271FD" w:rsidRPr="006271FD" w:rsidRDefault="00737931" w:rsidP="00737931">
            <w:pPr>
              <w:rPr>
                <w:rFonts w:ascii="Times New Roman" w:hAnsi="Times New Roman" w:cs="Times New Roman"/>
                <w:sz w:val="24"/>
                <w:szCs w:val="24"/>
              </w:rPr>
            </w:pPr>
            <w:r>
              <w:rPr>
                <w:rFonts w:ascii="Times New Roman" w:hAnsi="Times New Roman" w:cs="Times New Roman"/>
                <w:sz w:val="24"/>
                <w:szCs w:val="24"/>
              </w:rPr>
              <w:t xml:space="preserve"> у=</w:t>
            </w:r>
            <w:r w:rsidRPr="00737931">
              <w:rPr>
                <w:rFonts w:ascii="Times New Roman" w:hAnsi="Times New Roman" w:cs="Times New Roman"/>
                <w:sz w:val="24"/>
                <w:szCs w:val="24"/>
              </w:rPr>
              <w:t xml:space="preserve">k </w:t>
            </w:r>
            <w:r>
              <w:rPr>
                <w:rFonts w:ascii="Times New Roman" w:hAnsi="Times New Roman" w:cs="Times New Roman"/>
                <w:sz w:val="24"/>
                <w:szCs w:val="24"/>
              </w:rPr>
              <w:t xml:space="preserve">/x  </w:t>
            </w:r>
            <w:r w:rsidRPr="00737931">
              <w:rPr>
                <w:rFonts w:ascii="Times New Roman" w:hAnsi="Times New Roman" w:cs="Times New Roman"/>
                <w:sz w:val="24"/>
                <w:szCs w:val="24"/>
              </w:rPr>
              <w:t>и её график</w:t>
            </w:r>
            <w:r>
              <w:rPr>
                <w:rFonts w:ascii="Times New Roman" w:hAnsi="Times New Roman" w:cs="Times New Roman"/>
                <w:sz w:val="24"/>
                <w:szCs w:val="24"/>
              </w:rPr>
              <w:t>.</w:t>
            </w:r>
          </w:p>
        </w:tc>
        <w:tc>
          <w:tcPr>
            <w:tcW w:w="5282" w:type="dxa"/>
          </w:tcPr>
          <w:p w:rsidR="006271FD" w:rsidRPr="006271FD" w:rsidRDefault="006271FD" w:rsidP="006271FD">
            <w:pPr>
              <w:rPr>
                <w:rFonts w:ascii="Times New Roman" w:hAnsi="Times New Roman" w:cs="Times New Roman"/>
                <w:sz w:val="24"/>
                <w:szCs w:val="24"/>
              </w:rPr>
            </w:pPr>
            <w:r w:rsidRPr="006271FD">
              <w:rPr>
                <w:rFonts w:ascii="Times New Roman" w:hAnsi="Times New Roman" w:cs="Times New Roman"/>
                <w:sz w:val="24"/>
                <w:szCs w:val="24"/>
              </w:rPr>
              <w:lastRenderedPageBreak/>
              <w:t xml:space="preserve">Распознавать целые рациональные выражения, дробные рациональные выражения, приводить примеры таких выражений. </w:t>
            </w:r>
            <w:proofErr w:type="gramStart"/>
            <w:r w:rsidRPr="006271FD">
              <w:rPr>
                <w:rFonts w:ascii="Times New Roman" w:hAnsi="Times New Roman" w:cs="Times New Roman"/>
                <w:sz w:val="24"/>
                <w:szCs w:val="24"/>
              </w:rPr>
              <w:t xml:space="preserve">Формулировать: определения: рационального выражения, допустимых значений переменной, </w:t>
            </w:r>
            <w:r w:rsidRPr="006271FD">
              <w:rPr>
                <w:rFonts w:ascii="Times New Roman" w:hAnsi="Times New Roman" w:cs="Times New Roman"/>
                <w:sz w:val="24"/>
                <w:szCs w:val="24"/>
              </w:rPr>
              <w:lastRenderedPageBreak/>
              <w:t>тождественно равных выражений, тождества, равносильных уравнений, рационального уравнения, степени с нулевым показателем, степени с отрицательным показателем, стандартного вида числа, обратной пропорциональности;</w:t>
            </w:r>
            <w:r>
              <w:t xml:space="preserve"> </w:t>
            </w:r>
            <w:r w:rsidR="005646A3">
              <w:t>С</w:t>
            </w:r>
            <w:r w:rsidRPr="006271FD">
              <w:rPr>
                <w:rFonts w:ascii="Times New Roman" w:hAnsi="Times New Roman" w:cs="Times New Roman"/>
                <w:sz w:val="24"/>
                <w:szCs w:val="24"/>
              </w:rPr>
              <w:t xml:space="preserve">войства: основное свойство рациональной дроби, свойства степени с целым показателем, уравнений, функции </w:t>
            </w:r>
            <w:proofErr w:type="spellStart"/>
            <w:r w:rsidRPr="006271FD">
              <w:rPr>
                <w:rFonts w:ascii="Times New Roman" w:hAnsi="Times New Roman" w:cs="Times New Roman"/>
                <w:sz w:val="24"/>
                <w:szCs w:val="24"/>
              </w:rPr>
              <w:t>yk</w:t>
            </w:r>
            <w:proofErr w:type="spellEnd"/>
            <w:r w:rsidRPr="006271FD">
              <w:rPr>
                <w:rFonts w:ascii="Times New Roman" w:hAnsi="Times New Roman" w:cs="Times New Roman"/>
                <w:sz w:val="24"/>
                <w:szCs w:val="24"/>
              </w:rPr>
              <w:t xml:space="preserve"> x =; правила: сложения, вычитания, умножения, деления дробей, возведения дроби в степень;</w:t>
            </w:r>
            <w:proofErr w:type="gramEnd"/>
            <w:r w:rsidRPr="006271FD">
              <w:rPr>
                <w:rFonts w:ascii="Times New Roman" w:hAnsi="Times New Roman" w:cs="Times New Roman"/>
                <w:sz w:val="24"/>
                <w:szCs w:val="24"/>
              </w:rPr>
              <w:t xml:space="preserve"> условие равенства дроби нулю. Доказывать свойства степени с целым показателем. Описывать графический метод решения уравнений с одной переменной. Применять основное свойство рациональной дроби для сокращения и преобразования дробей. Приводить дроби к новому (общему) знаменателю. Находить сумму, разность, произведение и частное дробей. Выполнять тождественные преобразования рациональных выражений. Решать уравнения с переменной в знаменателе дроби. Применять свойства степени с целым показателем для преобразования выражений. Записывать числа в стандартном виде</w:t>
            </w:r>
            <w:proofErr w:type="gramStart"/>
            <w:r w:rsidRPr="006271FD">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005646A3">
              <w:rPr>
                <w:rFonts w:ascii="Times New Roman" w:hAnsi="Times New Roman" w:cs="Times New Roman"/>
                <w:sz w:val="24"/>
                <w:szCs w:val="24"/>
              </w:rPr>
              <w:t>в</w:t>
            </w:r>
            <w:proofErr w:type="gramEnd"/>
            <w:r w:rsidRPr="006271FD">
              <w:rPr>
                <w:rFonts w:ascii="Times New Roman" w:hAnsi="Times New Roman" w:cs="Times New Roman"/>
                <w:sz w:val="24"/>
                <w:szCs w:val="24"/>
              </w:rPr>
              <w:t>ыполнять построение и чтение графика функции y</w:t>
            </w:r>
            <w:r>
              <w:rPr>
                <w:rFonts w:ascii="Times New Roman" w:hAnsi="Times New Roman" w:cs="Times New Roman"/>
                <w:sz w:val="24"/>
                <w:szCs w:val="24"/>
              </w:rPr>
              <w:t>=</w:t>
            </w:r>
            <w:r w:rsidRPr="006271FD">
              <w:rPr>
                <w:rFonts w:ascii="Times New Roman" w:hAnsi="Times New Roman" w:cs="Times New Roman"/>
                <w:sz w:val="24"/>
                <w:szCs w:val="24"/>
              </w:rPr>
              <w:t>k</w:t>
            </w:r>
            <w:r>
              <w:rPr>
                <w:rFonts w:ascii="Times New Roman" w:hAnsi="Times New Roman" w:cs="Times New Roman"/>
                <w:sz w:val="24"/>
                <w:szCs w:val="24"/>
              </w:rPr>
              <w:t>/</w:t>
            </w:r>
            <w:r w:rsidRPr="006271FD">
              <w:rPr>
                <w:rFonts w:ascii="Times New Roman" w:hAnsi="Times New Roman" w:cs="Times New Roman"/>
                <w:sz w:val="24"/>
                <w:szCs w:val="24"/>
              </w:rPr>
              <w:t xml:space="preserve"> x</w:t>
            </w:r>
          </w:p>
        </w:tc>
        <w:tc>
          <w:tcPr>
            <w:tcW w:w="958" w:type="dxa"/>
          </w:tcPr>
          <w:p w:rsidR="006271FD" w:rsidRPr="002F4374" w:rsidRDefault="006271FD" w:rsidP="006271FD">
            <w:pPr>
              <w:jc w:val="center"/>
              <w:rPr>
                <w:rFonts w:ascii="Times New Roman" w:hAnsi="Times New Roman" w:cs="Times New Roman"/>
                <w:sz w:val="24"/>
                <w:szCs w:val="24"/>
              </w:rPr>
            </w:pPr>
            <w:r w:rsidRPr="002F4374">
              <w:rPr>
                <w:rFonts w:ascii="Times New Roman" w:hAnsi="Times New Roman" w:cs="Times New Roman"/>
                <w:sz w:val="24"/>
                <w:szCs w:val="24"/>
              </w:rPr>
              <w:lastRenderedPageBreak/>
              <w:t>44</w:t>
            </w:r>
          </w:p>
        </w:tc>
      </w:tr>
      <w:tr w:rsidR="006271FD" w:rsidTr="00D56322">
        <w:tc>
          <w:tcPr>
            <w:tcW w:w="1091" w:type="dxa"/>
          </w:tcPr>
          <w:p w:rsidR="006271FD" w:rsidRDefault="009F3E6D" w:rsidP="006271FD">
            <w:pPr>
              <w:jc w:val="center"/>
              <w:rPr>
                <w:rFonts w:ascii="Times New Roman" w:hAnsi="Times New Roman" w:cs="Times New Roman"/>
                <w:b/>
                <w:sz w:val="24"/>
                <w:szCs w:val="24"/>
              </w:rPr>
            </w:pPr>
            <w:r>
              <w:rPr>
                <w:rFonts w:ascii="Times New Roman" w:hAnsi="Times New Roman" w:cs="Times New Roman"/>
                <w:b/>
                <w:sz w:val="24"/>
                <w:szCs w:val="24"/>
              </w:rPr>
              <w:lastRenderedPageBreak/>
              <w:t>2</w:t>
            </w:r>
          </w:p>
        </w:tc>
        <w:tc>
          <w:tcPr>
            <w:tcW w:w="2666" w:type="dxa"/>
          </w:tcPr>
          <w:p w:rsidR="006271FD" w:rsidRDefault="00737931" w:rsidP="006271FD">
            <w:pPr>
              <w:jc w:val="center"/>
              <w:rPr>
                <w:rFonts w:ascii="Times New Roman" w:hAnsi="Times New Roman" w:cs="Times New Roman"/>
                <w:b/>
                <w:sz w:val="24"/>
                <w:szCs w:val="24"/>
              </w:rPr>
            </w:pPr>
            <w:r w:rsidRPr="00737931">
              <w:rPr>
                <w:rFonts w:ascii="Times New Roman" w:hAnsi="Times New Roman" w:cs="Times New Roman"/>
                <w:b/>
                <w:sz w:val="24"/>
                <w:szCs w:val="24"/>
              </w:rPr>
              <w:t>Квадратные</w:t>
            </w:r>
            <w:r>
              <w:rPr>
                <w:rFonts w:ascii="Times New Roman" w:hAnsi="Times New Roman" w:cs="Times New Roman"/>
                <w:b/>
                <w:sz w:val="24"/>
                <w:szCs w:val="24"/>
              </w:rPr>
              <w:t xml:space="preserve"> корни. Действительные числа</w:t>
            </w:r>
          </w:p>
          <w:p w:rsidR="009F3E6D" w:rsidRPr="00F71FF9" w:rsidRDefault="00737931" w:rsidP="009F3E6D">
            <w:pPr>
              <w:rPr>
                <w:rFonts w:ascii="Times New Roman" w:hAnsi="Times New Roman" w:cs="Times New Roman"/>
                <w:sz w:val="24"/>
                <w:szCs w:val="24"/>
              </w:rPr>
            </w:pPr>
            <w:r>
              <w:rPr>
                <w:rFonts w:ascii="Times New Roman" w:hAnsi="Times New Roman" w:cs="Times New Roman"/>
                <w:sz w:val="24"/>
                <w:szCs w:val="24"/>
              </w:rPr>
              <w:t>Функция y = x</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737931">
              <w:rPr>
                <w:rFonts w:ascii="Times New Roman" w:hAnsi="Times New Roman" w:cs="Times New Roman"/>
                <w:sz w:val="24"/>
                <w:szCs w:val="24"/>
              </w:rPr>
              <w:t xml:space="preserve"> и её график</w:t>
            </w:r>
            <w:r>
              <w:rPr>
                <w:rFonts w:ascii="Times New Roman" w:hAnsi="Times New Roman" w:cs="Times New Roman"/>
                <w:sz w:val="24"/>
                <w:szCs w:val="24"/>
              </w:rPr>
              <w:t xml:space="preserve">. </w:t>
            </w:r>
            <w:r w:rsidRPr="00737931">
              <w:rPr>
                <w:rFonts w:ascii="Times New Roman" w:hAnsi="Times New Roman" w:cs="Times New Roman"/>
                <w:sz w:val="24"/>
                <w:szCs w:val="24"/>
              </w:rPr>
              <w:t>Квадратные корни. Арифметический квадратный корень</w:t>
            </w:r>
            <w:r>
              <w:rPr>
                <w:rFonts w:ascii="Times New Roman" w:hAnsi="Times New Roman" w:cs="Times New Roman"/>
                <w:sz w:val="24"/>
                <w:szCs w:val="24"/>
              </w:rPr>
              <w:t xml:space="preserve">. </w:t>
            </w:r>
            <w:r w:rsidRPr="00737931">
              <w:rPr>
                <w:rFonts w:ascii="Times New Roman" w:hAnsi="Times New Roman" w:cs="Times New Roman"/>
                <w:sz w:val="24"/>
                <w:szCs w:val="24"/>
              </w:rPr>
              <w:t>Множество и его элементы</w:t>
            </w:r>
            <w:r>
              <w:rPr>
                <w:rFonts w:ascii="Times New Roman" w:hAnsi="Times New Roman" w:cs="Times New Roman"/>
                <w:sz w:val="24"/>
                <w:szCs w:val="24"/>
              </w:rPr>
              <w:t xml:space="preserve">. </w:t>
            </w:r>
            <w:r w:rsidRPr="00737931">
              <w:rPr>
                <w:rFonts w:ascii="Times New Roman" w:hAnsi="Times New Roman" w:cs="Times New Roman"/>
                <w:sz w:val="24"/>
                <w:szCs w:val="24"/>
              </w:rPr>
              <w:t>Подмножество. Операции над множествами</w:t>
            </w:r>
            <w:r>
              <w:rPr>
                <w:rFonts w:ascii="Times New Roman" w:hAnsi="Times New Roman" w:cs="Times New Roman"/>
                <w:sz w:val="24"/>
                <w:szCs w:val="24"/>
              </w:rPr>
              <w:t xml:space="preserve">. </w:t>
            </w:r>
            <w:r w:rsidRPr="00737931">
              <w:rPr>
                <w:rFonts w:ascii="Times New Roman" w:hAnsi="Times New Roman" w:cs="Times New Roman"/>
                <w:sz w:val="24"/>
                <w:szCs w:val="24"/>
              </w:rPr>
              <w:t>Числовые множества</w:t>
            </w:r>
            <w:r>
              <w:rPr>
                <w:rFonts w:ascii="Times New Roman" w:hAnsi="Times New Roman" w:cs="Times New Roman"/>
                <w:sz w:val="24"/>
                <w:szCs w:val="24"/>
              </w:rPr>
              <w:t xml:space="preserve">. </w:t>
            </w:r>
            <w:r w:rsidRPr="00737931">
              <w:rPr>
                <w:rFonts w:ascii="Times New Roman" w:hAnsi="Times New Roman" w:cs="Times New Roman"/>
                <w:sz w:val="24"/>
                <w:szCs w:val="24"/>
              </w:rPr>
              <w:t>Свойства арифметического квадратного корня</w:t>
            </w:r>
            <w:r>
              <w:rPr>
                <w:rFonts w:ascii="Times New Roman" w:hAnsi="Times New Roman" w:cs="Times New Roman"/>
                <w:sz w:val="24"/>
                <w:szCs w:val="24"/>
              </w:rPr>
              <w:t xml:space="preserve">. </w:t>
            </w:r>
            <w:r w:rsidRPr="00737931">
              <w:rPr>
                <w:rFonts w:ascii="Times New Roman" w:hAnsi="Times New Roman" w:cs="Times New Roman"/>
                <w:sz w:val="24"/>
                <w:szCs w:val="24"/>
              </w:rPr>
              <w:t>Тождественные преобразования выражений, содержащих арифметические квадратные корни</w:t>
            </w:r>
            <w:r>
              <w:rPr>
                <w:rFonts w:ascii="Times New Roman" w:hAnsi="Times New Roman" w:cs="Times New Roman"/>
                <w:sz w:val="24"/>
                <w:szCs w:val="24"/>
              </w:rPr>
              <w:t xml:space="preserve">. </w:t>
            </w:r>
            <w:r w:rsidR="009F3E6D" w:rsidRPr="00F71FF9">
              <w:rPr>
                <w:rFonts w:ascii="Times New Roman" w:hAnsi="Times New Roman" w:cs="Times New Roman"/>
                <w:sz w:val="24"/>
                <w:szCs w:val="24"/>
              </w:rPr>
              <w:t xml:space="preserve">Функция </w:t>
            </w:r>
          </w:p>
          <w:p w:rsidR="00737931" w:rsidRPr="00737931" w:rsidRDefault="00F71FF9" w:rsidP="009F3E6D">
            <w:pPr>
              <w:rPr>
                <w:rFonts w:ascii="Times New Roman" w:hAnsi="Times New Roman" w:cs="Times New Roman"/>
                <w:sz w:val="24"/>
                <w:szCs w:val="24"/>
              </w:rPr>
            </w:pPr>
            <w:r w:rsidRPr="00F71FF9">
              <w:rPr>
                <w:rFonts w:ascii="Times New Roman" w:hAnsi="Times New Roman" w:cs="Times New Roman"/>
                <w:sz w:val="24"/>
                <w:szCs w:val="24"/>
              </w:rPr>
              <w:t xml:space="preserve">  у=\/¯х </w:t>
            </w:r>
            <w:r w:rsidR="009F3E6D" w:rsidRPr="00F71FF9">
              <w:rPr>
                <w:rFonts w:ascii="Times New Roman" w:hAnsi="Times New Roman" w:cs="Times New Roman"/>
                <w:sz w:val="24"/>
                <w:szCs w:val="24"/>
              </w:rPr>
              <w:t>и её график</w:t>
            </w:r>
            <w:r w:rsidR="009F3E6D">
              <w:rPr>
                <w:rFonts w:ascii="Times New Roman" w:hAnsi="Times New Roman" w:cs="Times New Roman"/>
                <w:sz w:val="24"/>
                <w:szCs w:val="24"/>
              </w:rPr>
              <w:t xml:space="preserve">. </w:t>
            </w:r>
          </w:p>
        </w:tc>
        <w:tc>
          <w:tcPr>
            <w:tcW w:w="5282" w:type="dxa"/>
          </w:tcPr>
          <w:p w:rsidR="006271FD" w:rsidRDefault="00737931" w:rsidP="00737931">
            <w:pPr>
              <w:rPr>
                <w:rFonts w:ascii="Times New Roman" w:hAnsi="Times New Roman" w:cs="Times New Roman"/>
                <w:sz w:val="24"/>
                <w:szCs w:val="24"/>
              </w:rPr>
            </w:pPr>
            <w:r w:rsidRPr="00737931">
              <w:rPr>
                <w:rFonts w:ascii="Times New Roman" w:hAnsi="Times New Roman" w:cs="Times New Roman"/>
                <w:sz w:val="24"/>
                <w:szCs w:val="24"/>
              </w:rPr>
              <w:t>Описывать: понятие множества, элемента множества, способы задания множеств; множество натуральных чисел, множество целых чисел, множество рациональных чисел, множество действительных чисел и связи между этими числовыми множествами; связь между бесконечными</w:t>
            </w:r>
            <w:r>
              <w:rPr>
                <w:rFonts w:ascii="Times New Roman" w:hAnsi="Times New Roman" w:cs="Times New Roman"/>
                <w:sz w:val="24"/>
                <w:szCs w:val="24"/>
              </w:rPr>
              <w:t xml:space="preserve"> </w:t>
            </w:r>
            <w:r w:rsidRPr="00737931">
              <w:rPr>
                <w:rFonts w:ascii="Times New Roman" w:hAnsi="Times New Roman" w:cs="Times New Roman"/>
                <w:sz w:val="24"/>
                <w:szCs w:val="24"/>
              </w:rPr>
              <w:t>десятичными дробями и рациональными, иррациональными числами. Распознавать рациональные и иррациональные числа. Приводить примеры рациональных чисел и иррациональных чисел. Записывать с помощью формул свойства действий с действительными числами. Формулировать: определения: квадратного корня из числа, арифметического квадратного корня из числа, равных множеств, подмножества, пересечения множеств, объединения мн</w:t>
            </w:r>
            <w:r>
              <w:rPr>
                <w:rFonts w:ascii="Times New Roman" w:hAnsi="Times New Roman" w:cs="Times New Roman"/>
                <w:sz w:val="24"/>
                <w:szCs w:val="24"/>
              </w:rPr>
              <w:t>ожеств; свойства: функции y = x</w:t>
            </w:r>
            <w:r>
              <w:rPr>
                <w:rFonts w:ascii="Times New Roman" w:hAnsi="Times New Roman" w:cs="Times New Roman"/>
                <w:sz w:val="24"/>
                <w:szCs w:val="24"/>
                <w:vertAlign w:val="superscript"/>
              </w:rPr>
              <w:t>2</w:t>
            </w:r>
            <w:r w:rsidRPr="00737931">
              <w:rPr>
                <w:rFonts w:ascii="Times New Roman" w:hAnsi="Times New Roman" w:cs="Times New Roman"/>
                <w:sz w:val="24"/>
                <w:szCs w:val="24"/>
              </w:rPr>
              <w:t xml:space="preserve">, арифметического квадратного корня, </w:t>
            </w:r>
            <w:r w:rsidRPr="00F71FF9">
              <w:rPr>
                <w:rFonts w:ascii="Times New Roman" w:hAnsi="Times New Roman" w:cs="Times New Roman"/>
                <w:sz w:val="24"/>
                <w:szCs w:val="24"/>
              </w:rPr>
              <w:t xml:space="preserve">функции </w:t>
            </w:r>
            <w:r w:rsidR="00F71FF9" w:rsidRPr="00F71FF9">
              <w:rPr>
                <w:rFonts w:ascii="Times New Roman" w:hAnsi="Times New Roman" w:cs="Times New Roman"/>
                <w:sz w:val="24"/>
                <w:szCs w:val="24"/>
              </w:rPr>
              <w:t xml:space="preserve">  у=\/¯х</w:t>
            </w:r>
            <w:r w:rsidRPr="00F71FF9">
              <w:rPr>
                <w:rFonts w:ascii="Times New Roman" w:hAnsi="Times New Roman" w:cs="Times New Roman"/>
                <w:sz w:val="24"/>
                <w:szCs w:val="24"/>
              </w:rPr>
              <w:t>. Доказывать свойства арифметического квадратного корня. Строить графики функций y = x</w:t>
            </w:r>
            <w:r w:rsidRPr="00F71FF9">
              <w:rPr>
                <w:rFonts w:ascii="Times New Roman" w:hAnsi="Times New Roman" w:cs="Times New Roman"/>
                <w:sz w:val="24"/>
                <w:szCs w:val="24"/>
                <w:vertAlign w:val="superscript"/>
              </w:rPr>
              <w:t>2</w:t>
            </w:r>
            <w:r w:rsidRPr="00F71FF9">
              <w:rPr>
                <w:rFonts w:ascii="Times New Roman" w:hAnsi="Times New Roman" w:cs="Times New Roman"/>
                <w:sz w:val="24"/>
                <w:szCs w:val="24"/>
              </w:rPr>
              <w:t xml:space="preserve"> и </w:t>
            </w:r>
            <w:r w:rsidR="00F71FF9" w:rsidRPr="00F71FF9">
              <w:rPr>
                <w:rFonts w:ascii="Times New Roman" w:hAnsi="Times New Roman" w:cs="Times New Roman"/>
                <w:sz w:val="24"/>
                <w:szCs w:val="24"/>
              </w:rPr>
              <w:t xml:space="preserve"> </w:t>
            </w:r>
            <w:r w:rsidR="005646A3" w:rsidRPr="00F71FF9">
              <w:rPr>
                <w:rFonts w:ascii="Times New Roman" w:hAnsi="Times New Roman" w:cs="Times New Roman"/>
                <w:sz w:val="24"/>
                <w:szCs w:val="24"/>
              </w:rPr>
              <w:t xml:space="preserve"> у=\/¯х</w:t>
            </w:r>
            <w:r w:rsidRPr="00F71FF9">
              <w:rPr>
                <w:rFonts w:ascii="Times New Roman" w:hAnsi="Times New Roman" w:cs="Times New Roman"/>
                <w:sz w:val="24"/>
                <w:szCs w:val="24"/>
              </w:rPr>
              <w:t>. Применять</w:t>
            </w:r>
            <w:r w:rsidRPr="00737931">
              <w:rPr>
                <w:rFonts w:ascii="Times New Roman" w:hAnsi="Times New Roman" w:cs="Times New Roman"/>
                <w:sz w:val="24"/>
                <w:szCs w:val="24"/>
              </w:rPr>
              <w:t xml:space="preserve"> понятие арифметического квадратного корня для вычисления значений выражений. Упрощать выражения, содержащие арифметические квадратные корни. Решать уравнения.</w:t>
            </w:r>
          </w:p>
          <w:p w:rsidR="00737931" w:rsidRPr="00737931" w:rsidRDefault="00737931" w:rsidP="00737931">
            <w:pPr>
              <w:rPr>
                <w:rFonts w:ascii="Times New Roman" w:hAnsi="Times New Roman" w:cs="Times New Roman"/>
                <w:sz w:val="24"/>
                <w:szCs w:val="24"/>
              </w:rPr>
            </w:pPr>
            <w:r>
              <w:rPr>
                <w:rFonts w:ascii="Times New Roman" w:hAnsi="Times New Roman" w:cs="Times New Roman"/>
                <w:sz w:val="24"/>
                <w:szCs w:val="24"/>
              </w:rPr>
              <w:t xml:space="preserve">   </w:t>
            </w:r>
            <w:r w:rsidRPr="00737931">
              <w:rPr>
                <w:rFonts w:ascii="Times New Roman" w:hAnsi="Times New Roman" w:cs="Times New Roman"/>
                <w:sz w:val="24"/>
                <w:szCs w:val="24"/>
              </w:rPr>
              <w:t xml:space="preserve">Сравнивать значения выражений. Выполнять преобразование выражений с применением вынесения множителя из-под знака корня, </w:t>
            </w:r>
            <w:r w:rsidRPr="00737931">
              <w:rPr>
                <w:rFonts w:ascii="Times New Roman" w:hAnsi="Times New Roman" w:cs="Times New Roman"/>
                <w:sz w:val="24"/>
                <w:szCs w:val="24"/>
              </w:rPr>
              <w:lastRenderedPageBreak/>
              <w:t>внесения множителя под знак корня. Выполнять освобождение от иррациональности в знаменателе дроби, анализ соотношений между числовыми множествами и их элементами</w:t>
            </w:r>
            <w:r>
              <w:rPr>
                <w:rFonts w:ascii="Times New Roman" w:hAnsi="Times New Roman" w:cs="Times New Roman"/>
                <w:sz w:val="24"/>
                <w:szCs w:val="24"/>
              </w:rPr>
              <w:t>.</w:t>
            </w:r>
            <w:r w:rsidRPr="00737931">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958" w:type="dxa"/>
          </w:tcPr>
          <w:p w:rsidR="006271FD" w:rsidRPr="002F4374" w:rsidRDefault="00737931" w:rsidP="006271FD">
            <w:pPr>
              <w:jc w:val="center"/>
              <w:rPr>
                <w:rFonts w:ascii="Times New Roman" w:hAnsi="Times New Roman" w:cs="Times New Roman"/>
                <w:sz w:val="24"/>
                <w:szCs w:val="24"/>
              </w:rPr>
            </w:pPr>
            <w:r w:rsidRPr="002F4374">
              <w:rPr>
                <w:rFonts w:ascii="Times New Roman" w:hAnsi="Times New Roman" w:cs="Times New Roman"/>
                <w:sz w:val="24"/>
                <w:szCs w:val="24"/>
              </w:rPr>
              <w:lastRenderedPageBreak/>
              <w:t>25</w:t>
            </w:r>
          </w:p>
        </w:tc>
      </w:tr>
      <w:tr w:rsidR="006271FD" w:rsidTr="00D56322">
        <w:tc>
          <w:tcPr>
            <w:tcW w:w="1091" w:type="dxa"/>
          </w:tcPr>
          <w:p w:rsidR="006271FD" w:rsidRDefault="009F3E6D" w:rsidP="006271FD">
            <w:pPr>
              <w:jc w:val="center"/>
              <w:rPr>
                <w:rFonts w:ascii="Times New Roman" w:hAnsi="Times New Roman" w:cs="Times New Roman"/>
                <w:b/>
                <w:sz w:val="24"/>
                <w:szCs w:val="24"/>
              </w:rPr>
            </w:pPr>
            <w:r>
              <w:rPr>
                <w:rFonts w:ascii="Times New Roman" w:hAnsi="Times New Roman" w:cs="Times New Roman"/>
                <w:b/>
                <w:sz w:val="24"/>
                <w:szCs w:val="24"/>
              </w:rPr>
              <w:lastRenderedPageBreak/>
              <w:t>3</w:t>
            </w:r>
          </w:p>
        </w:tc>
        <w:tc>
          <w:tcPr>
            <w:tcW w:w="2666" w:type="dxa"/>
          </w:tcPr>
          <w:p w:rsidR="006271FD" w:rsidRDefault="00737931" w:rsidP="006271FD">
            <w:pPr>
              <w:jc w:val="center"/>
              <w:rPr>
                <w:rFonts w:ascii="Times New Roman" w:hAnsi="Times New Roman" w:cs="Times New Roman"/>
                <w:b/>
                <w:sz w:val="24"/>
                <w:szCs w:val="24"/>
              </w:rPr>
            </w:pPr>
            <w:r>
              <w:rPr>
                <w:rFonts w:ascii="Times New Roman" w:hAnsi="Times New Roman" w:cs="Times New Roman"/>
                <w:b/>
                <w:sz w:val="24"/>
                <w:szCs w:val="24"/>
              </w:rPr>
              <w:t>Квадратные уравнения</w:t>
            </w:r>
          </w:p>
          <w:p w:rsidR="00737931" w:rsidRPr="00737931" w:rsidRDefault="00737931" w:rsidP="00737931">
            <w:pPr>
              <w:rPr>
                <w:rFonts w:ascii="Times New Roman" w:hAnsi="Times New Roman" w:cs="Times New Roman"/>
                <w:sz w:val="24"/>
                <w:szCs w:val="24"/>
              </w:rPr>
            </w:pPr>
            <w:r w:rsidRPr="00737931">
              <w:rPr>
                <w:rFonts w:ascii="Times New Roman" w:hAnsi="Times New Roman" w:cs="Times New Roman"/>
                <w:sz w:val="24"/>
                <w:szCs w:val="24"/>
              </w:rPr>
              <w:t>Квадратные уравнения. Решение неполных квадратных уравнений</w:t>
            </w:r>
            <w:r>
              <w:rPr>
                <w:rFonts w:ascii="Times New Roman" w:hAnsi="Times New Roman" w:cs="Times New Roman"/>
                <w:sz w:val="24"/>
                <w:szCs w:val="24"/>
              </w:rPr>
              <w:t xml:space="preserve">. </w:t>
            </w:r>
            <w:r w:rsidRPr="00737931">
              <w:rPr>
                <w:rFonts w:ascii="Times New Roman" w:hAnsi="Times New Roman" w:cs="Times New Roman"/>
                <w:sz w:val="24"/>
                <w:szCs w:val="24"/>
              </w:rPr>
              <w:t>Формула корней квадратного уравнения</w:t>
            </w:r>
            <w:r>
              <w:rPr>
                <w:rFonts w:ascii="Times New Roman" w:hAnsi="Times New Roman" w:cs="Times New Roman"/>
                <w:sz w:val="24"/>
                <w:szCs w:val="24"/>
              </w:rPr>
              <w:t xml:space="preserve">. </w:t>
            </w:r>
            <w:r w:rsidRPr="00737931">
              <w:rPr>
                <w:rFonts w:ascii="Times New Roman" w:hAnsi="Times New Roman" w:cs="Times New Roman"/>
                <w:sz w:val="24"/>
                <w:szCs w:val="24"/>
              </w:rPr>
              <w:t>Теорема Виет</w:t>
            </w:r>
            <w:r>
              <w:rPr>
                <w:rFonts w:ascii="Times New Roman" w:hAnsi="Times New Roman" w:cs="Times New Roman"/>
                <w:sz w:val="24"/>
                <w:szCs w:val="24"/>
              </w:rPr>
              <w:t xml:space="preserve">а. </w:t>
            </w:r>
            <w:r w:rsidRPr="00737931">
              <w:rPr>
                <w:rFonts w:ascii="Times New Roman" w:hAnsi="Times New Roman" w:cs="Times New Roman"/>
                <w:sz w:val="24"/>
                <w:szCs w:val="24"/>
              </w:rPr>
              <w:t>Квадратный трёхчлен</w:t>
            </w:r>
            <w:r>
              <w:rPr>
                <w:rFonts w:ascii="Times New Roman" w:hAnsi="Times New Roman" w:cs="Times New Roman"/>
                <w:sz w:val="24"/>
                <w:szCs w:val="24"/>
              </w:rPr>
              <w:t xml:space="preserve">. </w:t>
            </w:r>
            <w:r w:rsidR="009F3E6D" w:rsidRPr="009F3E6D">
              <w:rPr>
                <w:rFonts w:ascii="Times New Roman" w:hAnsi="Times New Roman" w:cs="Times New Roman"/>
                <w:sz w:val="24"/>
                <w:szCs w:val="24"/>
              </w:rPr>
              <w:t>Решение уравнений, сводящихся к квадратным уравнениям</w:t>
            </w:r>
            <w:r w:rsidR="009F3E6D">
              <w:rPr>
                <w:rFonts w:ascii="Times New Roman" w:hAnsi="Times New Roman" w:cs="Times New Roman"/>
                <w:sz w:val="24"/>
                <w:szCs w:val="24"/>
              </w:rPr>
              <w:t xml:space="preserve">. </w:t>
            </w:r>
            <w:r>
              <w:rPr>
                <w:rFonts w:ascii="Times New Roman" w:hAnsi="Times New Roman" w:cs="Times New Roman"/>
                <w:sz w:val="24"/>
                <w:szCs w:val="24"/>
              </w:rPr>
              <w:t xml:space="preserve"> </w:t>
            </w:r>
            <w:r w:rsidR="009F3E6D" w:rsidRPr="009F3E6D">
              <w:rPr>
                <w:rFonts w:ascii="Times New Roman" w:hAnsi="Times New Roman" w:cs="Times New Roman"/>
                <w:sz w:val="24"/>
                <w:szCs w:val="24"/>
              </w:rPr>
              <w:t>Рациональные уравнения как математические модели реальных ситуаций</w:t>
            </w:r>
            <w:r w:rsidR="009F3E6D">
              <w:rPr>
                <w:rFonts w:ascii="Times New Roman" w:hAnsi="Times New Roman" w:cs="Times New Roman"/>
                <w:sz w:val="24"/>
                <w:szCs w:val="24"/>
              </w:rPr>
              <w:t>.</w:t>
            </w:r>
          </w:p>
        </w:tc>
        <w:tc>
          <w:tcPr>
            <w:tcW w:w="5282" w:type="dxa"/>
          </w:tcPr>
          <w:p w:rsidR="006271FD" w:rsidRPr="00737931" w:rsidRDefault="00737931" w:rsidP="00737931">
            <w:pPr>
              <w:rPr>
                <w:rFonts w:ascii="Times New Roman" w:hAnsi="Times New Roman" w:cs="Times New Roman"/>
                <w:sz w:val="24"/>
                <w:szCs w:val="24"/>
              </w:rPr>
            </w:pPr>
            <w:r w:rsidRPr="00737931">
              <w:rPr>
                <w:rFonts w:ascii="Times New Roman" w:hAnsi="Times New Roman" w:cs="Times New Roman"/>
                <w:sz w:val="24"/>
                <w:szCs w:val="24"/>
              </w:rPr>
              <w:t>Распознавать и приводить примеры квадратных уравнений различных видов (полных, неполных, приведённых), квадратных трёхчленов. Описывать в общем виде решение неполных квадратных уравнений. Формулировать: определения: уравнения первой степени, квадратного уравнения; квадратного трёхчлена, дискриминанта квадратного уравнения и квадратного трёхчлена, корня квадратного трёхчлена; биквадратного уравнения; свойства квадратного трёхчлена; теорему Виета и обратную ей теорему. Записывать и доказывать формулу корней квадратного уравнения. Исследовать количество</w:t>
            </w:r>
            <w:r>
              <w:rPr>
                <w:rFonts w:ascii="Times New Roman" w:hAnsi="Times New Roman" w:cs="Times New Roman"/>
                <w:sz w:val="24"/>
                <w:szCs w:val="24"/>
              </w:rPr>
              <w:t xml:space="preserve"> </w:t>
            </w:r>
            <w:r w:rsidRPr="00737931">
              <w:rPr>
                <w:rFonts w:ascii="Times New Roman" w:hAnsi="Times New Roman" w:cs="Times New Roman"/>
                <w:sz w:val="24"/>
                <w:szCs w:val="24"/>
              </w:rPr>
              <w:t>корней квадратного уравнения в зависимости от знака его дискриминанта. Доказывать теоремы: Виета (</w:t>
            </w:r>
            <w:proofErr w:type="gramStart"/>
            <w:r w:rsidRPr="00737931">
              <w:rPr>
                <w:rFonts w:ascii="Times New Roman" w:hAnsi="Times New Roman" w:cs="Times New Roman"/>
                <w:sz w:val="24"/>
                <w:szCs w:val="24"/>
              </w:rPr>
              <w:t>прямую</w:t>
            </w:r>
            <w:proofErr w:type="gramEnd"/>
            <w:r w:rsidRPr="00737931">
              <w:rPr>
                <w:rFonts w:ascii="Times New Roman" w:hAnsi="Times New Roman" w:cs="Times New Roman"/>
                <w:sz w:val="24"/>
                <w:szCs w:val="24"/>
              </w:rPr>
              <w:t xml:space="preserve"> и обратную), о разложении квадратного трёхчлена на множители, о свойстве квадратного трёхчлена с отрицательным дискриминантом. Описывать на примерах метод замены переменной для решения уравнений. Находить корни квадратных уравнений различных видов. Применять теорему Виета и обратную ей теорему. Выполнять разложение квадратного трёхчлена на множители. Находить корни уравнений, которые сводятся </w:t>
            </w:r>
            <w:proofErr w:type="gramStart"/>
            <w:r w:rsidRPr="00737931">
              <w:rPr>
                <w:rFonts w:ascii="Times New Roman" w:hAnsi="Times New Roman" w:cs="Times New Roman"/>
                <w:sz w:val="24"/>
                <w:szCs w:val="24"/>
              </w:rPr>
              <w:t>к</w:t>
            </w:r>
            <w:proofErr w:type="gramEnd"/>
            <w:r w:rsidRPr="00737931">
              <w:rPr>
                <w:rFonts w:ascii="Times New Roman" w:hAnsi="Times New Roman" w:cs="Times New Roman"/>
                <w:sz w:val="24"/>
                <w:szCs w:val="24"/>
              </w:rPr>
              <w:t xml:space="preserve"> квадратным. Составлять квадратные уравнения и уравнения, сводящиеся </w:t>
            </w:r>
            <w:proofErr w:type="gramStart"/>
            <w:r w:rsidRPr="00737931">
              <w:rPr>
                <w:rFonts w:ascii="Times New Roman" w:hAnsi="Times New Roman" w:cs="Times New Roman"/>
                <w:sz w:val="24"/>
                <w:szCs w:val="24"/>
              </w:rPr>
              <w:t>к</w:t>
            </w:r>
            <w:proofErr w:type="gramEnd"/>
            <w:r w:rsidRPr="00737931">
              <w:rPr>
                <w:rFonts w:ascii="Times New Roman" w:hAnsi="Times New Roman" w:cs="Times New Roman"/>
                <w:sz w:val="24"/>
                <w:szCs w:val="24"/>
              </w:rPr>
              <w:t xml:space="preserve"> квадратным, являющиеся математическими моделями реальных ситуаций</w:t>
            </w:r>
          </w:p>
        </w:tc>
        <w:tc>
          <w:tcPr>
            <w:tcW w:w="958" w:type="dxa"/>
          </w:tcPr>
          <w:p w:rsidR="006271FD" w:rsidRPr="002F4374" w:rsidRDefault="00737931" w:rsidP="006271FD">
            <w:pPr>
              <w:jc w:val="center"/>
              <w:rPr>
                <w:rFonts w:ascii="Times New Roman" w:hAnsi="Times New Roman" w:cs="Times New Roman"/>
                <w:sz w:val="24"/>
                <w:szCs w:val="24"/>
              </w:rPr>
            </w:pPr>
            <w:r w:rsidRPr="002F4374">
              <w:rPr>
                <w:rFonts w:ascii="Times New Roman" w:hAnsi="Times New Roman" w:cs="Times New Roman"/>
                <w:sz w:val="24"/>
                <w:szCs w:val="24"/>
              </w:rPr>
              <w:t>26</w:t>
            </w:r>
          </w:p>
        </w:tc>
      </w:tr>
      <w:tr w:rsidR="006271FD" w:rsidTr="00D56322">
        <w:tc>
          <w:tcPr>
            <w:tcW w:w="1091" w:type="dxa"/>
          </w:tcPr>
          <w:p w:rsidR="006271FD" w:rsidRDefault="009F3E6D" w:rsidP="006271FD">
            <w:pPr>
              <w:jc w:val="center"/>
              <w:rPr>
                <w:rFonts w:ascii="Times New Roman" w:hAnsi="Times New Roman" w:cs="Times New Roman"/>
                <w:b/>
                <w:sz w:val="24"/>
                <w:szCs w:val="24"/>
              </w:rPr>
            </w:pPr>
            <w:r>
              <w:rPr>
                <w:rFonts w:ascii="Times New Roman" w:hAnsi="Times New Roman" w:cs="Times New Roman"/>
                <w:b/>
                <w:sz w:val="24"/>
                <w:szCs w:val="24"/>
              </w:rPr>
              <w:t>4</w:t>
            </w:r>
          </w:p>
        </w:tc>
        <w:tc>
          <w:tcPr>
            <w:tcW w:w="2666" w:type="dxa"/>
          </w:tcPr>
          <w:p w:rsidR="006271FD" w:rsidRDefault="009F3E6D" w:rsidP="006271FD">
            <w:pPr>
              <w:jc w:val="center"/>
              <w:rPr>
                <w:rFonts w:ascii="Times New Roman" w:hAnsi="Times New Roman" w:cs="Times New Roman"/>
                <w:b/>
                <w:sz w:val="24"/>
                <w:szCs w:val="24"/>
              </w:rPr>
            </w:pPr>
            <w:r w:rsidRPr="009F3E6D">
              <w:rPr>
                <w:rFonts w:ascii="Times New Roman" w:hAnsi="Times New Roman" w:cs="Times New Roman"/>
                <w:b/>
                <w:sz w:val="24"/>
                <w:szCs w:val="24"/>
              </w:rPr>
              <w:t>Повторение и систематизация учебного материала</w:t>
            </w:r>
          </w:p>
        </w:tc>
        <w:tc>
          <w:tcPr>
            <w:tcW w:w="5282" w:type="dxa"/>
          </w:tcPr>
          <w:p w:rsidR="006271FD" w:rsidRPr="00737931" w:rsidRDefault="006271FD" w:rsidP="00737931">
            <w:pPr>
              <w:rPr>
                <w:rFonts w:ascii="Times New Roman" w:hAnsi="Times New Roman" w:cs="Times New Roman"/>
                <w:sz w:val="24"/>
                <w:szCs w:val="24"/>
              </w:rPr>
            </w:pPr>
          </w:p>
        </w:tc>
        <w:tc>
          <w:tcPr>
            <w:tcW w:w="958" w:type="dxa"/>
          </w:tcPr>
          <w:p w:rsidR="006271FD" w:rsidRPr="002F4374" w:rsidRDefault="009F3E6D" w:rsidP="006271FD">
            <w:pPr>
              <w:jc w:val="center"/>
              <w:rPr>
                <w:rFonts w:ascii="Times New Roman" w:hAnsi="Times New Roman" w:cs="Times New Roman"/>
                <w:sz w:val="24"/>
                <w:szCs w:val="24"/>
              </w:rPr>
            </w:pPr>
            <w:r w:rsidRPr="002F4374">
              <w:rPr>
                <w:rFonts w:ascii="Times New Roman" w:hAnsi="Times New Roman" w:cs="Times New Roman"/>
                <w:sz w:val="24"/>
                <w:szCs w:val="24"/>
              </w:rPr>
              <w:t>7</w:t>
            </w:r>
          </w:p>
        </w:tc>
      </w:tr>
      <w:tr w:rsidR="002F4374" w:rsidTr="00D56322">
        <w:tc>
          <w:tcPr>
            <w:tcW w:w="1091" w:type="dxa"/>
          </w:tcPr>
          <w:p w:rsidR="002F4374" w:rsidRDefault="002F4374" w:rsidP="006271FD">
            <w:pPr>
              <w:jc w:val="center"/>
              <w:rPr>
                <w:rFonts w:ascii="Times New Roman" w:hAnsi="Times New Roman" w:cs="Times New Roman"/>
                <w:b/>
                <w:sz w:val="24"/>
                <w:szCs w:val="24"/>
              </w:rPr>
            </w:pPr>
          </w:p>
        </w:tc>
        <w:tc>
          <w:tcPr>
            <w:tcW w:w="2666" w:type="dxa"/>
          </w:tcPr>
          <w:p w:rsidR="002F4374" w:rsidRDefault="002F4374" w:rsidP="006271FD">
            <w:pPr>
              <w:jc w:val="center"/>
              <w:rPr>
                <w:rFonts w:ascii="Times New Roman" w:hAnsi="Times New Roman" w:cs="Times New Roman"/>
                <w:b/>
                <w:sz w:val="24"/>
                <w:szCs w:val="24"/>
              </w:rPr>
            </w:pPr>
          </w:p>
          <w:p w:rsidR="002F4374" w:rsidRDefault="002F4374" w:rsidP="006271FD">
            <w:pPr>
              <w:jc w:val="center"/>
              <w:rPr>
                <w:rFonts w:ascii="Times New Roman" w:hAnsi="Times New Roman" w:cs="Times New Roman"/>
                <w:b/>
                <w:sz w:val="24"/>
                <w:szCs w:val="24"/>
              </w:rPr>
            </w:pPr>
            <w:r>
              <w:rPr>
                <w:rFonts w:ascii="Times New Roman" w:hAnsi="Times New Roman" w:cs="Times New Roman"/>
                <w:b/>
                <w:sz w:val="24"/>
                <w:szCs w:val="24"/>
              </w:rPr>
              <w:t>Всего</w:t>
            </w:r>
          </w:p>
          <w:p w:rsidR="002F4374" w:rsidRPr="009F3E6D" w:rsidRDefault="002F4374" w:rsidP="006271FD">
            <w:pPr>
              <w:jc w:val="center"/>
              <w:rPr>
                <w:rFonts w:ascii="Times New Roman" w:hAnsi="Times New Roman" w:cs="Times New Roman"/>
                <w:b/>
                <w:sz w:val="24"/>
                <w:szCs w:val="24"/>
              </w:rPr>
            </w:pPr>
          </w:p>
        </w:tc>
        <w:tc>
          <w:tcPr>
            <w:tcW w:w="5282" w:type="dxa"/>
          </w:tcPr>
          <w:p w:rsidR="002F4374" w:rsidRPr="00737931" w:rsidRDefault="002F4374" w:rsidP="00737931">
            <w:pPr>
              <w:rPr>
                <w:rFonts w:ascii="Times New Roman" w:hAnsi="Times New Roman" w:cs="Times New Roman"/>
                <w:sz w:val="24"/>
                <w:szCs w:val="24"/>
              </w:rPr>
            </w:pPr>
          </w:p>
        </w:tc>
        <w:tc>
          <w:tcPr>
            <w:tcW w:w="958" w:type="dxa"/>
          </w:tcPr>
          <w:p w:rsidR="002F4374" w:rsidRDefault="002F4374" w:rsidP="006271FD">
            <w:pPr>
              <w:jc w:val="center"/>
              <w:rPr>
                <w:rFonts w:ascii="Times New Roman" w:hAnsi="Times New Roman" w:cs="Times New Roman"/>
                <w:b/>
                <w:sz w:val="24"/>
                <w:szCs w:val="24"/>
              </w:rPr>
            </w:pPr>
          </w:p>
          <w:p w:rsidR="002F4374" w:rsidRDefault="002F4374" w:rsidP="006271FD">
            <w:pPr>
              <w:jc w:val="center"/>
              <w:rPr>
                <w:rFonts w:ascii="Times New Roman" w:hAnsi="Times New Roman" w:cs="Times New Roman"/>
                <w:b/>
                <w:sz w:val="24"/>
                <w:szCs w:val="24"/>
              </w:rPr>
            </w:pPr>
            <w:r>
              <w:rPr>
                <w:rFonts w:ascii="Times New Roman" w:hAnsi="Times New Roman" w:cs="Times New Roman"/>
                <w:b/>
                <w:sz w:val="24"/>
                <w:szCs w:val="24"/>
              </w:rPr>
              <w:t>102</w:t>
            </w:r>
          </w:p>
          <w:p w:rsidR="002F4374" w:rsidRDefault="002F4374" w:rsidP="006271FD">
            <w:pPr>
              <w:jc w:val="center"/>
              <w:rPr>
                <w:rFonts w:ascii="Times New Roman" w:hAnsi="Times New Roman" w:cs="Times New Roman"/>
                <w:b/>
                <w:sz w:val="24"/>
                <w:szCs w:val="24"/>
              </w:rPr>
            </w:pPr>
          </w:p>
        </w:tc>
      </w:tr>
    </w:tbl>
    <w:p w:rsidR="006271FD" w:rsidRDefault="006271FD" w:rsidP="006271FD">
      <w:pPr>
        <w:jc w:val="center"/>
        <w:rPr>
          <w:rFonts w:ascii="Times New Roman" w:hAnsi="Times New Roman" w:cs="Times New Roman"/>
          <w:b/>
          <w:sz w:val="24"/>
          <w:szCs w:val="24"/>
        </w:rPr>
      </w:pPr>
    </w:p>
    <w:p w:rsidR="009F3E6D" w:rsidRDefault="009F3E6D" w:rsidP="006271FD">
      <w:pPr>
        <w:jc w:val="center"/>
        <w:rPr>
          <w:rFonts w:ascii="Times New Roman" w:hAnsi="Times New Roman" w:cs="Times New Roman"/>
          <w:b/>
          <w:sz w:val="24"/>
          <w:szCs w:val="24"/>
        </w:rPr>
      </w:pPr>
      <w:r>
        <w:rPr>
          <w:rFonts w:ascii="Times New Roman" w:hAnsi="Times New Roman" w:cs="Times New Roman"/>
          <w:b/>
          <w:sz w:val="24"/>
          <w:szCs w:val="24"/>
        </w:rPr>
        <w:t>9 класс</w:t>
      </w:r>
    </w:p>
    <w:tbl>
      <w:tblPr>
        <w:tblStyle w:val="a3"/>
        <w:tblW w:w="0" w:type="auto"/>
        <w:tblLayout w:type="fixed"/>
        <w:tblLook w:val="04A0" w:firstRow="1" w:lastRow="0" w:firstColumn="1" w:lastColumn="0" w:noHBand="0" w:noVBand="1"/>
      </w:tblPr>
      <w:tblGrid>
        <w:gridCol w:w="1083"/>
        <w:gridCol w:w="2674"/>
        <w:gridCol w:w="5282"/>
        <w:gridCol w:w="958"/>
      </w:tblGrid>
      <w:tr w:rsidR="009F3E6D" w:rsidTr="00D56322">
        <w:tc>
          <w:tcPr>
            <w:tcW w:w="1083" w:type="dxa"/>
            <w:vAlign w:val="center"/>
          </w:tcPr>
          <w:p w:rsidR="009F3E6D" w:rsidRPr="0028528A" w:rsidRDefault="009F3E6D" w:rsidP="00CB4B85">
            <w:pPr>
              <w:spacing w:before="100" w:beforeAutospacing="1" w:after="100" w:afterAutospacing="1"/>
              <w:ind w:hanging="142"/>
              <w:jc w:val="center"/>
              <w:rPr>
                <w:rFonts w:ascii="Times New Roman" w:eastAsia="Times New Roman" w:hAnsi="Times New Roman" w:cs="Times New Roman"/>
                <w:sz w:val="24"/>
                <w:szCs w:val="24"/>
                <w:lang w:eastAsia="ru-RU"/>
              </w:rPr>
            </w:pPr>
            <w:r w:rsidRPr="0028528A">
              <w:rPr>
                <w:rFonts w:ascii="Times New Roman" w:eastAsia="Times New Roman" w:hAnsi="Times New Roman" w:cs="Times New Roman"/>
                <w:sz w:val="24"/>
                <w:szCs w:val="24"/>
                <w:lang w:eastAsia="ru-RU"/>
              </w:rPr>
              <w:t xml:space="preserve">№ </w:t>
            </w:r>
          </w:p>
          <w:p w:rsidR="009F3E6D" w:rsidRPr="0028528A" w:rsidRDefault="009F3E6D" w:rsidP="00CB4B85">
            <w:pPr>
              <w:spacing w:before="100" w:beforeAutospacing="1" w:after="100" w:afterAutospacing="1"/>
              <w:ind w:hanging="142"/>
              <w:jc w:val="center"/>
              <w:rPr>
                <w:rFonts w:ascii="Times New Roman" w:eastAsia="Times New Roman" w:hAnsi="Times New Roman" w:cs="Times New Roman"/>
                <w:sz w:val="24"/>
                <w:szCs w:val="24"/>
                <w:lang w:eastAsia="ru-RU"/>
              </w:rPr>
            </w:pPr>
            <w:r w:rsidRPr="0028528A">
              <w:rPr>
                <w:rFonts w:ascii="Times New Roman" w:eastAsia="Times New Roman" w:hAnsi="Times New Roman" w:cs="Times New Roman"/>
                <w:b/>
                <w:bCs/>
                <w:sz w:val="24"/>
                <w:szCs w:val="24"/>
                <w:lang w:eastAsia="ru-RU"/>
              </w:rPr>
              <w:t>пункта</w:t>
            </w:r>
          </w:p>
        </w:tc>
        <w:tc>
          <w:tcPr>
            <w:tcW w:w="2674" w:type="dxa"/>
            <w:vAlign w:val="center"/>
          </w:tcPr>
          <w:p w:rsidR="009F3E6D" w:rsidRPr="0028528A" w:rsidRDefault="009F3E6D" w:rsidP="00CB4B85">
            <w:pPr>
              <w:spacing w:before="100" w:beforeAutospacing="1" w:after="100" w:afterAutospacing="1"/>
              <w:ind w:hanging="142"/>
              <w:jc w:val="center"/>
              <w:rPr>
                <w:rFonts w:ascii="Times New Roman" w:eastAsia="Times New Roman" w:hAnsi="Times New Roman" w:cs="Times New Roman"/>
                <w:sz w:val="24"/>
                <w:szCs w:val="24"/>
                <w:lang w:eastAsia="ru-RU"/>
              </w:rPr>
            </w:pPr>
            <w:r w:rsidRPr="0028528A">
              <w:rPr>
                <w:rFonts w:ascii="Times New Roman" w:eastAsia="Times New Roman" w:hAnsi="Times New Roman" w:cs="Times New Roman"/>
                <w:b/>
                <w:bCs/>
                <w:sz w:val="24"/>
                <w:szCs w:val="24"/>
                <w:lang w:eastAsia="ru-RU"/>
              </w:rPr>
              <w:t xml:space="preserve">Содержание </w:t>
            </w:r>
            <w:proofErr w:type="gramStart"/>
            <w:r w:rsidRPr="0028528A">
              <w:rPr>
                <w:rFonts w:ascii="Times New Roman" w:eastAsia="Times New Roman" w:hAnsi="Times New Roman" w:cs="Times New Roman"/>
                <w:b/>
                <w:bCs/>
                <w:sz w:val="24"/>
                <w:szCs w:val="24"/>
                <w:lang w:eastAsia="ru-RU"/>
              </w:rPr>
              <w:t>учебного</w:t>
            </w:r>
            <w:proofErr w:type="gramEnd"/>
            <w:r w:rsidRPr="0028528A">
              <w:rPr>
                <w:rFonts w:ascii="Times New Roman" w:eastAsia="Times New Roman" w:hAnsi="Times New Roman" w:cs="Times New Roman"/>
                <w:b/>
                <w:bCs/>
                <w:sz w:val="24"/>
                <w:szCs w:val="24"/>
                <w:lang w:eastAsia="ru-RU"/>
              </w:rPr>
              <w:t xml:space="preserve"> материалы</w:t>
            </w:r>
          </w:p>
        </w:tc>
        <w:tc>
          <w:tcPr>
            <w:tcW w:w="5282" w:type="dxa"/>
            <w:vAlign w:val="center"/>
          </w:tcPr>
          <w:p w:rsidR="009F3E6D" w:rsidRPr="0028528A" w:rsidRDefault="009F3E6D" w:rsidP="00CB4B85">
            <w:pPr>
              <w:spacing w:before="100" w:beforeAutospacing="1" w:after="100" w:afterAutospacing="1"/>
              <w:ind w:hanging="142"/>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Х</w:t>
            </w:r>
            <w:r w:rsidRPr="006D6071">
              <w:rPr>
                <w:rFonts w:ascii="Times New Roman" w:eastAsia="Times New Roman" w:hAnsi="Times New Roman" w:cs="Times New Roman"/>
                <w:b/>
                <w:bCs/>
                <w:sz w:val="24"/>
                <w:szCs w:val="24"/>
                <w:lang w:eastAsia="ru-RU"/>
              </w:rPr>
              <w:t xml:space="preserve">арактеристика основных видов деятельности ученика (на уровне учебных действий) </w:t>
            </w:r>
            <w:r>
              <w:rPr>
                <w:rFonts w:ascii="Times New Roman" w:eastAsia="Times New Roman" w:hAnsi="Times New Roman" w:cs="Times New Roman"/>
                <w:b/>
                <w:bCs/>
                <w:sz w:val="24"/>
                <w:szCs w:val="24"/>
                <w:lang w:eastAsia="ru-RU"/>
              </w:rPr>
              <w:t xml:space="preserve"> </w:t>
            </w:r>
          </w:p>
        </w:tc>
        <w:tc>
          <w:tcPr>
            <w:tcW w:w="958" w:type="dxa"/>
            <w:vAlign w:val="center"/>
          </w:tcPr>
          <w:p w:rsidR="009F3E6D" w:rsidRPr="0028528A" w:rsidRDefault="009F3E6D" w:rsidP="00CB4B85">
            <w:pPr>
              <w:spacing w:before="100" w:beforeAutospacing="1" w:after="100" w:afterAutospacing="1"/>
              <w:ind w:hanging="142"/>
              <w:jc w:val="center"/>
              <w:rPr>
                <w:rFonts w:ascii="Times New Roman" w:eastAsia="Times New Roman" w:hAnsi="Times New Roman" w:cs="Times New Roman"/>
                <w:sz w:val="24"/>
                <w:szCs w:val="24"/>
                <w:lang w:eastAsia="ru-RU"/>
              </w:rPr>
            </w:pPr>
            <w:r w:rsidRPr="0028528A">
              <w:rPr>
                <w:rFonts w:ascii="Times New Roman" w:eastAsia="Times New Roman" w:hAnsi="Times New Roman" w:cs="Times New Roman"/>
                <w:b/>
                <w:bCs/>
                <w:sz w:val="24"/>
                <w:szCs w:val="24"/>
                <w:lang w:eastAsia="ru-RU"/>
              </w:rPr>
              <w:t>Количество часов</w:t>
            </w:r>
          </w:p>
        </w:tc>
      </w:tr>
      <w:tr w:rsidR="009F3E6D" w:rsidTr="00D56322">
        <w:tc>
          <w:tcPr>
            <w:tcW w:w="1083" w:type="dxa"/>
          </w:tcPr>
          <w:p w:rsidR="009F3E6D" w:rsidRDefault="00412E71" w:rsidP="006271FD">
            <w:pPr>
              <w:jc w:val="center"/>
              <w:rPr>
                <w:rFonts w:ascii="Times New Roman" w:hAnsi="Times New Roman" w:cs="Times New Roman"/>
                <w:b/>
                <w:sz w:val="24"/>
                <w:szCs w:val="24"/>
              </w:rPr>
            </w:pPr>
            <w:r>
              <w:rPr>
                <w:rFonts w:ascii="Times New Roman" w:hAnsi="Times New Roman" w:cs="Times New Roman"/>
                <w:b/>
                <w:sz w:val="24"/>
                <w:szCs w:val="24"/>
              </w:rPr>
              <w:t>1</w:t>
            </w:r>
          </w:p>
        </w:tc>
        <w:tc>
          <w:tcPr>
            <w:tcW w:w="2674" w:type="dxa"/>
          </w:tcPr>
          <w:p w:rsidR="009F3E6D" w:rsidRDefault="009F3E6D" w:rsidP="006271FD">
            <w:pPr>
              <w:jc w:val="center"/>
              <w:rPr>
                <w:rFonts w:ascii="Times New Roman" w:hAnsi="Times New Roman" w:cs="Times New Roman"/>
                <w:b/>
                <w:sz w:val="24"/>
                <w:szCs w:val="24"/>
              </w:rPr>
            </w:pPr>
            <w:r>
              <w:rPr>
                <w:rFonts w:ascii="Times New Roman" w:hAnsi="Times New Roman" w:cs="Times New Roman"/>
                <w:b/>
                <w:sz w:val="24"/>
                <w:szCs w:val="24"/>
              </w:rPr>
              <w:t>Неравенства</w:t>
            </w:r>
          </w:p>
          <w:p w:rsidR="009F3E6D" w:rsidRPr="009F3E6D" w:rsidRDefault="009F3E6D" w:rsidP="009F3E6D">
            <w:pPr>
              <w:rPr>
                <w:rFonts w:ascii="Times New Roman" w:hAnsi="Times New Roman" w:cs="Times New Roman"/>
                <w:sz w:val="24"/>
                <w:szCs w:val="24"/>
              </w:rPr>
            </w:pPr>
            <w:r w:rsidRPr="009F3E6D">
              <w:rPr>
                <w:rFonts w:ascii="Times New Roman" w:hAnsi="Times New Roman" w:cs="Times New Roman"/>
                <w:sz w:val="24"/>
                <w:szCs w:val="24"/>
              </w:rPr>
              <w:t>Числовые неравенства</w:t>
            </w:r>
            <w:r>
              <w:rPr>
                <w:rFonts w:ascii="Times New Roman" w:hAnsi="Times New Roman" w:cs="Times New Roman"/>
                <w:sz w:val="24"/>
                <w:szCs w:val="24"/>
              </w:rPr>
              <w:t xml:space="preserve">. </w:t>
            </w:r>
            <w:r w:rsidRPr="009F3E6D">
              <w:rPr>
                <w:rFonts w:ascii="Times New Roman" w:hAnsi="Times New Roman" w:cs="Times New Roman"/>
                <w:sz w:val="24"/>
                <w:szCs w:val="24"/>
              </w:rPr>
              <w:t>Основные свойства числовых неравенств</w:t>
            </w:r>
            <w:r>
              <w:rPr>
                <w:rFonts w:ascii="Times New Roman" w:hAnsi="Times New Roman" w:cs="Times New Roman"/>
                <w:sz w:val="24"/>
                <w:szCs w:val="24"/>
              </w:rPr>
              <w:t xml:space="preserve">. </w:t>
            </w:r>
            <w:r w:rsidRPr="009F3E6D">
              <w:rPr>
                <w:rFonts w:ascii="Times New Roman" w:hAnsi="Times New Roman" w:cs="Times New Roman"/>
                <w:sz w:val="24"/>
                <w:szCs w:val="24"/>
              </w:rPr>
              <w:t>Сложение и умножение числовых неравенств. Оценивание значения выражения</w:t>
            </w:r>
            <w:r>
              <w:rPr>
                <w:rFonts w:ascii="Times New Roman" w:hAnsi="Times New Roman" w:cs="Times New Roman"/>
                <w:sz w:val="24"/>
                <w:szCs w:val="24"/>
              </w:rPr>
              <w:t xml:space="preserve">. </w:t>
            </w:r>
            <w:r w:rsidRPr="009F3E6D">
              <w:rPr>
                <w:rFonts w:ascii="Times New Roman" w:hAnsi="Times New Roman" w:cs="Times New Roman"/>
                <w:sz w:val="24"/>
                <w:szCs w:val="24"/>
              </w:rPr>
              <w:lastRenderedPageBreak/>
              <w:t>Неравенства с одной переменной</w:t>
            </w:r>
            <w:r>
              <w:rPr>
                <w:rFonts w:ascii="Times New Roman" w:hAnsi="Times New Roman" w:cs="Times New Roman"/>
                <w:sz w:val="24"/>
                <w:szCs w:val="24"/>
              </w:rPr>
              <w:t xml:space="preserve">. </w:t>
            </w:r>
            <w:r w:rsidRPr="009F3E6D">
              <w:rPr>
                <w:rFonts w:ascii="Times New Roman" w:hAnsi="Times New Roman" w:cs="Times New Roman"/>
                <w:sz w:val="24"/>
                <w:szCs w:val="24"/>
              </w:rPr>
              <w:t>Решение линейных неравенств с одной переменной. Числовые промежутки</w:t>
            </w:r>
            <w:r>
              <w:rPr>
                <w:rFonts w:ascii="Times New Roman" w:hAnsi="Times New Roman" w:cs="Times New Roman"/>
                <w:sz w:val="24"/>
                <w:szCs w:val="24"/>
              </w:rPr>
              <w:t>.</w:t>
            </w:r>
            <w:r>
              <w:t xml:space="preserve"> </w:t>
            </w:r>
            <w:r w:rsidRPr="009F3E6D">
              <w:rPr>
                <w:rFonts w:ascii="Times New Roman" w:hAnsi="Times New Roman" w:cs="Times New Roman"/>
                <w:sz w:val="24"/>
                <w:szCs w:val="24"/>
              </w:rPr>
              <w:t>Системы линейных неравенств с одной переменной</w:t>
            </w:r>
            <w:r>
              <w:rPr>
                <w:rFonts w:ascii="Times New Roman" w:hAnsi="Times New Roman" w:cs="Times New Roman"/>
                <w:sz w:val="24"/>
                <w:szCs w:val="24"/>
              </w:rPr>
              <w:t xml:space="preserve">.  </w:t>
            </w:r>
          </w:p>
        </w:tc>
        <w:tc>
          <w:tcPr>
            <w:tcW w:w="5282" w:type="dxa"/>
          </w:tcPr>
          <w:p w:rsidR="009F3E6D" w:rsidRDefault="009F3E6D" w:rsidP="009F3E6D">
            <w:pPr>
              <w:rPr>
                <w:rFonts w:ascii="Times New Roman" w:hAnsi="Times New Roman" w:cs="Times New Roman"/>
                <w:sz w:val="24"/>
                <w:szCs w:val="24"/>
              </w:rPr>
            </w:pPr>
            <w:r w:rsidRPr="009F3E6D">
              <w:rPr>
                <w:rFonts w:ascii="Times New Roman" w:hAnsi="Times New Roman" w:cs="Times New Roman"/>
                <w:sz w:val="24"/>
                <w:szCs w:val="24"/>
              </w:rPr>
              <w:lastRenderedPageBreak/>
              <w:t xml:space="preserve">Распознавать и приводить примеры числовых неравенств, неравенств с переменными, линейных неравенств с одной переменной, двойных неравенств. Формулировать: определения: сравнения двух чисел, решения неравенства с одной переменной, равносильных неравенств, решения системы неравенств с одной переменной, области определения </w:t>
            </w:r>
            <w:r w:rsidRPr="009F3E6D">
              <w:rPr>
                <w:rFonts w:ascii="Times New Roman" w:hAnsi="Times New Roman" w:cs="Times New Roman"/>
                <w:sz w:val="24"/>
                <w:szCs w:val="24"/>
              </w:rPr>
              <w:lastRenderedPageBreak/>
              <w:t>выражения; свойства числовых неравенств, сложения и умножения числовых неравенств. Доказывать: свойства числовых неравенств, теоремы о сложении и умножении числовых неравенств.</w:t>
            </w:r>
          </w:p>
          <w:p w:rsidR="009F3E6D" w:rsidRPr="009F3E6D" w:rsidRDefault="009F3E6D" w:rsidP="009F3E6D">
            <w:pPr>
              <w:rPr>
                <w:rFonts w:ascii="Times New Roman" w:hAnsi="Times New Roman" w:cs="Times New Roman"/>
                <w:sz w:val="24"/>
                <w:szCs w:val="24"/>
              </w:rPr>
            </w:pPr>
            <w:r>
              <w:rPr>
                <w:rFonts w:ascii="Times New Roman" w:hAnsi="Times New Roman" w:cs="Times New Roman"/>
                <w:sz w:val="24"/>
                <w:szCs w:val="24"/>
              </w:rPr>
              <w:t xml:space="preserve">  </w:t>
            </w:r>
            <w:r w:rsidRPr="009F3E6D">
              <w:rPr>
                <w:rFonts w:ascii="Times New Roman" w:hAnsi="Times New Roman" w:cs="Times New Roman"/>
                <w:sz w:val="24"/>
                <w:szCs w:val="24"/>
              </w:rPr>
              <w:t>Решать линейные неравенства. Записывать решения неравенств и их систем в виде числовых промежутков, объединения, пересечения числовых промежутков. Решать систему неравенств с одной переменной. Оценивать значение выражения. Изображать на координатной прямой заданные неравенствами числовые промежутки</w:t>
            </w:r>
            <w:r>
              <w:rPr>
                <w:rFonts w:ascii="Times New Roman" w:hAnsi="Times New Roman" w:cs="Times New Roman"/>
                <w:sz w:val="24"/>
                <w:szCs w:val="24"/>
              </w:rPr>
              <w:t>.</w:t>
            </w:r>
          </w:p>
        </w:tc>
        <w:tc>
          <w:tcPr>
            <w:tcW w:w="958" w:type="dxa"/>
          </w:tcPr>
          <w:p w:rsidR="009F3E6D" w:rsidRDefault="009F3E6D" w:rsidP="006271FD">
            <w:pPr>
              <w:jc w:val="center"/>
              <w:rPr>
                <w:rFonts w:ascii="Times New Roman" w:hAnsi="Times New Roman" w:cs="Times New Roman"/>
                <w:b/>
                <w:sz w:val="24"/>
                <w:szCs w:val="24"/>
              </w:rPr>
            </w:pPr>
            <w:r>
              <w:rPr>
                <w:rFonts w:ascii="Times New Roman" w:hAnsi="Times New Roman" w:cs="Times New Roman"/>
                <w:b/>
                <w:sz w:val="24"/>
                <w:szCs w:val="24"/>
              </w:rPr>
              <w:lastRenderedPageBreak/>
              <w:t>26</w:t>
            </w:r>
          </w:p>
        </w:tc>
      </w:tr>
      <w:tr w:rsidR="009F3E6D" w:rsidTr="00D56322">
        <w:tc>
          <w:tcPr>
            <w:tcW w:w="1083" w:type="dxa"/>
          </w:tcPr>
          <w:p w:rsidR="009F3E6D" w:rsidRDefault="00412E71" w:rsidP="006271FD">
            <w:pPr>
              <w:jc w:val="center"/>
              <w:rPr>
                <w:rFonts w:ascii="Times New Roman" w:hAnsi="Times New Roman" w:cs="Times New Roman"/>
                <w:b/>
                <w:sz w:val="24"/>
                <w:szCs w:val="24"/>
              </w:rPr>
            </w:pPr>
            <w:r>
              <w:rPr>
                <w:rFonts w:ascii="Times New Roman" w:hAnsi="Times New Roman" w:cs="Times New Roman"/>
                <w:b/>
                <w:sz w:val="24"/>
                <w:szCs w:val="24"/>
              </w:rPr>
              <w:lastRenderedPageBreak/>
              <w:t>2</w:t>
            </w:r>
          </w:p>
        </w:tc>
        <w:tc>
          <w:tcPr>
            <w:tcW w:w="2674" w:type="dxa"/>
          </w:tcPr>
          <w:p w:rsidR="009F3E6D" w:rsidRDefault="00412E71" w:rsidP="006271FD">
            <w:pPr>
              <w:jc w:val="center"/>
              <w:rPr>
                <w:rFonts w:ascii="Times New Roman" w:hAnsi="Times New Roman" w:cs="Times New Roman"/>
                <w:b/>
                <w:sz w:val="24"/>
                <w:szCs w:val="24"/>
              </w:rPr>
            </w:pPr>
            <w:r>
              <w:rPr>
                <w:rFonts w:ascii="Times New Roman" w:hAnsi="Times New Roman" w:cs="Times New Roman"/>
                <w:b/>
                <w:sz w:val="24"/>
                <w:szCs w:val="24"/>
              </w:rPr>
              <w:t>Квадратичная функция</w:t>
            </w:r>
          </w:p>
          <w:p w:rsidR="00412E71" w:rsidRPr="00412E71" w:rsidRDefault="00412E71" w:rsidP="00412E71">
            <w:pPr>
              <w:rPr>
                <w:rFonts w:ascii="Times New Roman" w:hAnsi="Times New Roman" w:cs="Times New Roman"/>
                <w:sz w:val="24"/>
                <w:szCs w:val="24"/>
              </w:rPr>
            </w:pPr>
            <w:r w:rsidRPr="00412E71">
              <w:rPr>
                <w:rFonts w:ascii="Times New Roman" w:hAnsi="Times New Roman" w:cs="Times New Roman"/>
                <w:sz w:val="24"/>
                <w:szCs w:val="24"/>
              </w:rPr>
              <w:t>Повторение и расширение сведений о функции</w:t>
            </w:r>
            <w:r>
              <w:rPr>
                <w:rFonts w:ascii="Times New Roman" w:hAnsi="Times New Roman" w:cs="Times New Roman"/>
                <w:sz w:val="24"/>
                <w:szCs w:val="24"/>
              </w:rPr>
              <w:t xml:space="preserve">. </w:t>
            </w:r>
            <w:r w:rsidRPr="00412E71">
              <w:rPr>
                <w:rFonts w:ascii="Times New Roman" w:hAnsi="Times New Roman" w:cs="Times New Roman"/>
                <w:sz w:val="24"/>
                <w:szCs w:val="24"/>
              </w:rPr>
              <w:t>Свойства функци</w:t>
            </w:r>
            <w:r>
              <w:rPr>
                <w:rFonts w:ascii="Times New Roman" w:hAnsi="Times New Roman" w:cs="Times New Roman"/>
                <w:sz w:val="24"/>
                <w:szCs w:val="24"/>
              </w:rPr>
              <w:t xml:space="preserve">и. </w:t>
            </w:r>
            <w:r w:rsidRPr="00412E71">
              <w:rPr>
                <w:rFonts w:ascii="Times New Roman" w:hAnsi="Times New Roman" w:cs="Times New Roman"/>
                <w:sz w:val="24"/>
                <w:szCs w:val="24"/>
              </w:rPr>
              <w:t>Построение графика функции y = </w:t>
            </w:r>
            <w:proofErr w:type="spellStart"/>
            <w:r w:rsidRPr="00412E71">
              <w:rPr>
                <w:rFonts w:ascii="Times New Roman" w:hAnsi="Times New Roman" w:cs="Times New Roman"/>
                <w:sz w:val="24"/>
                <w:szCs w:val="24"/>
              </w:rPr>
              <w:t>kg</w:t>
            </w:r>
            <w:proofErr w:type="spellEnd"/>
            <w:r w:rsidRPr="00412E71">
              <w:rPr>
                <w:rFonts w:ascii="Times New Roman" w:hAnsi="Times New Roman" w:cs="Times New Roman"/>
                <w:sz w:val="24"/>
                <w:szCs w:val="24"/>
              </w:rPr>
              <w:t>(x)</w:t>
            </w:r>
            <w:r>
              <w:rPr>
                <w:rFonts w:ascii="Times New Roman" w:hAnsi="Times New Roman" w:cs="Times New Roman"/>
                <w:sz w:val="24"/>
                <w:szCs w:val="24"/>
              </w:rPr>
              <w:t xml:space="preserve">. </w:t>
            </w:r>
            <w:r w:rsidRPr="00412E71">
              <w:rPr>
                <w:rFonts w:ascii="Times New Roman" w:hAnsi="Times New Roman" w:cs="Times New Roman"/>
                <w:sz w:val="24"/>
                <w:szCs w:val="24"/>
              </w:rPr>
              <w:t>Построение графиков функций y = g(x) + b и y = g(x + а)</w:t>
            </w:r>
            <w:r>
              <w:rPr>
                <w:rFonts w:ascii="Times New Roman" w:hAnsi="Times New Roman" w:cs="Times New Roman"/>
                <w:sz w:val="24"/>
                <w:szCs w:val="24"/>
              </w:rPr>
              <w:t xml:space="preserve">. </w:t>
            </w:r>
            <w:r w:rsidRPr="00412E71">
              <w:rPr>
                <w:rFonts w:ascii="Times New Roman" w:hAnsi="Times New Roman" w:cs="Times New Roman"/>
                <w:sz w:val="24"/>
                <w:szCs w:val="24"/>
              </w:rPr>
              <w:t>Квадратичная функция, её график и свойства</w:t>
            </w:r>
            <w:r>
              <w:rPr>
                <w:rFonts w:ascii="Times New Roman" w:hAnsi="Times New Roman" w:cs="Times New Roman"/>
                <w:sz w:val="24"/>
                <w:szCs w:val="24"/>
              </w:rPr>
              <w:t xml:space="preserve">. </w:t>
            </w:r>
            <w:r w:rsidRPr="00412E71">
              <w:rPr>
                <w:rFonts w:ascii="Times New Roman" w:hAnsi="Times New Roman" w:cs="Times New Roman"/>
                <w:sz w:val="24"/>
                <w:szCs w:val="24"/>
              </w:rPr>
              <w:t>Решение квадратных неравенств</w:t>
            </w:r>
            <w:r>
              <w:rPr>
                <w:rFonts w:ascii="Times New Roman" w:hAnsi="Times New Roman" w:cs="Times New Roman"/>
                <w:sz w:val="24"/>
                <w:szCs w:val="24"/>
              </w:rPr>
              <w:t>.</w:t>
            </w:r>
            <w:r>
              <w:t xml:space="preserve"> </w:t>
            </w:r>
            <w:r w:rsidRPr="00412E71">
              <w:rPr>
                <w:rFonts w:ascii="Times New Roman" w:hAnsi="Times New Roman" w:cs="Times New Roman"/>
                <w:sz w:val="24"/>
                <w:szCs w:val="24"/>
              </w:rPr>
              <w:t>Системы уравнений с двумя переменными</w:t>
            </w:r>
            <w:r>
              <w:rPr>
                <w:rFonts w:ascii="Times New Roman" w:hAnsi="Times New Roman" w:cs="Times New Roman"/>
                <w:sz w:val="24"/>
                <w:szCs w:val="24"/>
              </w:rPr>
              <w:t xml:space="preserve">.  </w:t>
            </w:r>
          </w:p>
        </w:tc>
        <w:tc>
          <w:tcPr>
            <w:tcW w:w="5282" w:type="dxa"/>
          </w:tcPr>
          <w:p w:rsidR="009F3E6D" w:rsidRDefault="00412E71" w:rsidP="009F3E6D">
            <w:pPr>
              <w:rPr>
                <w:rFonts w:ascii="Times New Roman" w:hAnsi="Times New Roman" w:cs="Times New Roman"/>
                <w:sz w:val="24"/>
                <w:szCs w:val="24"/>
              </w:rPr>
            </w:pPr>
            <w:r w:rsidRPr="00412E71">
              <w:rPr>
                <w:rFonts w:ascii="Times New Roman" w:hAnsi="Times New Roman" w:cs="Times New Roman"/>
                <w:sz w:val="24"/>
                <w:szCs w:val="24"/>
              </w:rPr>
              <w:t>Описывать понятие функции как правила, устанавливающего связь между элементами двух множеств</w:t>
            </w:r>
            <w:r>
              <w:rPr>
                <w:rFonts w:ascii="Times New Roman" w:hAnsi="Times New Roman" w:cs="Times New Roman"/>
                <w:sz w:val="24"/>
                <w:szCs w:val="24"/>
              </w:rPr>
              <w:t>.</w:t>
            </w:r>
          </w:p>
          <w:p w:rsidR="00412E71" w:rsidRPr="009F3E6D" w:rsidRDefault="00412E71" w:rsidP="009F3E6D">
            <w:pPr>
              <w:rPr>
                <w:rFonts w:ascii="Times New Roman" w:hAnsi="Times New Roman" w:cs="Times New Roman"/>
                <w:sz w:val="24"/>
                <w:szCs w:val="24"/>
              </w:rPr>
            </w:pPr>
            <w:r w:rsidRPr="00412E71">
              <w:rPr>
                <w:rFonts w:ascii="Times New Roman" w:hAnsi="Times New Roman" w:cs="Times New Roman"/>
                <w:sz w:val="24"/>
                <w:szCs w:val="24"/>
              </w:rPr>
              <w:t xml:space="preserve">Формулировать: определения: нуля функции; промежутков </w:t>
            </w:r>
            <w:proofErr w:type="spellStart"/>
            <w:r w:rsidRPr="00412E71">
              <w:rPr>
                <w:rFonts w:ascii="Times New Roman" w:hAnsi="Times New Roman" w:cs="Times New Roman"/>
                <w:sz w:val="24"/>
                <w:szCs w:val="24"/>
              </w:rPr>
              <w:t>знакопостоянства</w:t>
            </w:r>
            <w:proofErr w:type="spellEnd"/>
            <w:r w:rsidRPr="00412E71">
              <w:rPr>
                <w:rFonts w:ascii="Times New Roman" w:hAnsi="Times New Roman" w:cs="Times New Roman"/>
                <w:sz w:val="24"/>
                <w:szCs w:val="24"/>
              </w:rPr>
              <w:t xml:space="preserve"> функции; функции, возрастающей (убывающей) на множестве; квадратичной функции; квадратного неравенства; свойства квадратичной функции; правила построения графиков функций с помощью преобразований вида g(x) o g(x) + b; g(x) o </w:t>
            </w:r>
            <w:proofErr w:type="spellStart"/>
            <w:r w:rsidRPr="00412E71">
              <w:rPr>
                <w:rFonts w:ascii="Times New Roman" w:hAnsi="Times New Roman" w:cs="Times New Roman"/>
                <w:sz w:val="24"/>
                <w:szCs w:val="24"/>
              </w:rPr>
              <w:t>o</w:t>
            </w:r>
            <w:proofErr w:type="spellEnd"/>
            <w:r w:rsidRPr="00412E71">
              <w:rPr>
                <w:rFonts w:ascii="Times New Roman" w:hAnsi="Times New Roman" w:cs="Times New Roman"/>
                <w:sz w:val="24"/>
                <w:szCs w:val="24"/>
              </w:rPr>
              <w:separator/>
            </w:r>
            <w:r w:rsidRPr="00412E71">
              <w:rPr>
                <w:rFonts w:ascii="Times New Roman" w:hAnsi="Times New Roman" w:cs="Times New Roman"/>
                <w:sz w:val="24"/>
                <w:szCs w:val="24"/>
              </w:rPr>
              <w:t xml:space="preserve">g(x + а); g(x) o </w:t>
            </w:r>
            <w:proofErr w:type="spellStart"/>
            <w:r w:rsidRPr="00412E71">
              <w:rPr>
                <w:rFonts w:ascii="Times New Roman" w:hAnsi="Times New Roman" w:cs="Times New Roman"/>
                <w:sz w:val="24"/>
                <w:szCs w:val="24"/>
              </w:rPr>
              <w:t>kg</w:t>
            </w:r>
            <w:proofErr w:type="spellEnd"/>
            <w:r w:rsidRPr="00412E71">
              <w:rPr>
                <w:rFonts w:ascii="Times New Roman" w:hAnsi="Times New Roman" w:cs="Times New Roman"/>
                <w:sz w:val="24"/>
                <w:szCs w:val="24"/>
              </w:rPr>
              <w:t xml:space="preserve">(x). Строить графики функций с помощью преобразований вида g(x) o g(x) + b; g(x) o g(x + а); g(x) o </w:t>
            </w:r>
            <w:proofErr w:type="spellStart"/>
            <w:r w:rsidRPr="00412E71">
              <w:rPr>
                <w:rFonts w:ascii="Times New Roman" w:hAnsi="Times New Roman" w:cs="Times New Roman"/>
                <w:sz w:val="24"/>
                <w:szCs w:val="24"/>
              </w:rPr>
              <w:t>kg</w:t>
            </w:r>
            <w:proofErr w:type="spellEnd"/>
            <w:r w:rsidRPr="00412E71">
              <w:rPr>
                <w:rFonts w:ascii="Times New Roman" w:hAnsi="Times New Roman" w:cs="Times New Roman"/>
                <w:sz w:val="24"/>
                <w:szCs w:val="24"/>
              </w:rPr>
              <w:t>(x). Строить график квадратичной функции. По графику квадратичной функции описывать её свойства. Описывать схематичное расположение параболы относительно оси абсцисс в зависимости от знака старшего коэффициента и дискриминанта соответствующего квадратного трёхчлена. Решать квадратные неравенства, используя схему расположения параболы относительно оси абсцисс. Описывать графический метод решения системы двух уравнений с двумя переменными, метод</w:t>
            </w:r>
            <w:r>
              <w:rPr>
                <w:rFonts w:ascii="Times New Roman" w:hAnsi="Times New Roman" w:cs="Times New Roman"/>
                <w:sz w:val="24"/>
                <w:szCs w:val="24"/>
              </w:rPr>
              <w:t xml:space="preserve">  </w:t>
            </w:r>
            <w:r w:rsidRPr="00412E71">
              <w:rPr>
                <w:rFonts w:ascii="Times New Roman" w:hAnsi="Times New Roman" w:cs="Times New Roman"/>
                <w:sz w:val="24"/>
                <w:szCs w:val="24"/>
              </w:rPr>
              <w:t>подстановки и метод сложения для решения системы двух уравнений с двумя переменными, одно из которых не является линейным. Решать текстовые задачи, в которых система двух уравнений с двумя переменными является математической моделью реального процесса, и интерпретировать результат решения системы</w:t>
            </w:r>
            <w:r>
              <w:rPr>
                <w:rFonts w:ascii="Times New Roman" w:hAnsi="Times New Roman" w:cs="Times New Roman"/>
                <w:sz w:val="24"/>
                <w:szCs w:val="24"/>
              </w:rPr>
              <w:t>.</w:t>
            </w:r>
          </w:p>
        </w:tc>
        <w:tc>
          <w:tcPr>
            <w:tcW w:w="958" w:type="dxa"/>
          </w:tcPr>
          <w:p w:rsidR="009F3E6D" w:rsidRDefault="00412E71" w:rsidP="006271FD">
            <w:pPr>
              <w:jc w:val="center"/>
              <w:rPr>
                <w:rFonts w:ascii="Times New Roman" w:hAnsi="Times New Roman" w:cs="Times New Roman"/>
                <w:b/>
                <w:sz w:val="24"/>
                <w:szCs w:val="24"/>
              </w:rPr>
            </w:pPr>
            <w:r>
              <w:rPr>
                <w:rFonts w:ascii="Times New Roman" w:hAnsi="Times New Roman" w:cs="Times New Roman"/>
                <w:b/>
                <w:sz w:val="24"/>
                <w:szCs w:val="24"/>
              </w:rPr>
              <w:t>39</w:t>
            </w:r>
          </w:p>
        </w:tc>
      </w:tr>
      <w:tr w:rsidR="009F3E6D" w:rsidTr="00D56322">
        <w:tc>
          <w:tcPr>
            <w:tcW w:w="1083" w:type="dxa"/>
          </w:tcPr>
          <w:p w:rsidR="009F3E6D" w:rsidRDefault="00412E71" w:rsidP="006271F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674" w:type="dxa"/>
          </w:tcPr>
          <w:p w:rsidR="009F3E6D" w:rsidRDefault="00412E71" w:rsidP="006271FD">
            <w:pPr>
              <w:jc w:val="center"/>
              <w:rPr>
                <w:rFonts w:ascii="Times New Roman" w:hAnsi="Times New Roman" w:cs="Times New Roman"/>
                <w:b/>
                <w:sz w:val="24"/>
                <w:szCs w:val="24"/>
              </w:rPr>
            </w:pPr>
            <w:r w:rsidRPr="00412E71">
              <w:rPr>
                <w:rFonts w:ascii="Times New Roman" w:hAnsi="Times New Roman" w:cs="Times New Roman"/>
                <w:b/>
                <w:sz w:val="24"/>
                <w:szCs w:val="24"/>
              </w:rPr>
              <w:t>Элементы прикладной математики</w:t>
            </w:r>
          </w:p>
          <w:p w:rsidR="00412E71" w:rsidRPr="00412E71" w:rsidRDefault="00412E71" w:rsidP="00412E71">
            <w:pPr>
              <w:rPr>
                <w:rFonts w:ascii="Times New Roman" w:hAnsi="Times New Roman" w:cs="Times New Roman"/>
                <w:sz w:val="24"/>
                <w:szCs w:val="24"/>
              </w:rPr>
            </w:pPr>
            <w:r w:rsidRPr="00412E71">
              <w:rPr>
                <w:rFonts w:ascii="Times New Roman" w:hAnsi="Times New Roman" w:cs="Times New Roman"/>
                <w:sz w:val="24"/>
                <w:szCs w:val="24"/>
              </w:rPr>
              <w:t>Математическое моделирование</w:t>
            </w:r>
            <w:r>
              <w:rPr>
                <w:rFonts w:ascii="Times New Roman" w:hAnsi="Times New Roman" w:cs="Times New Roman"/>
                <w:sz w:val="24"/>
                <w:szCs w:val="24"/>
              </w:rPr>
              <w:t xml:space="preserve">. </w:t>
            </w:r>
            <w:r w:rsidRPr="00412E71">
              <w:rPr>
                <w:rFonts w:ascii="Times New Roman" w:hAnsi="Times New Roman" w:cs="Times New Roman"/>
                <w:sz w:val="24"/>
                <w:szCs w:val="24"/>
              </w:rPr>
              <w:t>Процентные расчёты</w:t>
            </w:r>
            <w:r>
              <w:rPr>
                <w:rFonts w:ascii="Times New Roman" w:hAnsi="Times New Roman" w:cs="Times New Roman"/>
                <w:sz w:val="24"/>
                <w:szCs w:val="24"/>
              </w:rPr>
              <w:t xml:space="preserve">. </w:t>
            </w:r>
            <w:r w:rsidRPr="00412E71">
              <w:rPr>
                <w:rFonts w:ascii="Times New Roman" w:hAnsi="Times New Roman" w:cs="Times New Roman"/>
                <w:sz w:val="24"/>
                <w:szCs w:val="24"/>
              </w:rPr>
              <w:t>Абсолютная и относительная погрешности</w:t>
            </w:r>
            <w:r>
              <w:rPr>
                <w:rFonts w:ascii="Times New Roman" w:hAnsi="Times New Roman" w:cs="Times New Roman"/>
                <w:sz w:val="24"/>
                <w:szCs w:val="24"/>
              </w:rPr>
              <w:t xml:space="preserve">. </w:t>
            </w:r>
            <w:r w:rsidRPr="00412E71">
              <w:rPr>
                <w:rFonts w:ascii="Times New Roman" w:hAnsi="Times New Roman" w:cs="Times New Roman"/>
                <w:sz w:val="24"/>
                <w:szCs w:val="24"/>
              </w:rPr>
              <w:lastRenderedPageBreak/>
              <w:t>Основные правила комбинаторики</w:t>
            </w:r>
            <w:r>
              <w:rPr>
                <w:rFonts w:ascii="Times New Roman" w:hAnsi="Times New Roman" w:cs="Times New Roman"/>
                <w:sz w:val="24"/>
                <w:szCs w:val="24"/>
              </w:rPr>
              <w:t xml:space="preserve">. </w:t>
            </w:r>
            <w:r w:rsidRPr="00412E71">
              <w:rPr>
                <w:rFonts w:ascii="Times New Roman" w:hAnsi="Times New Roman" w:cs="Times New Roman"/>
                <w:sz w:val="24"/>
                <w:szCs w:val="24"/>
              </w:rPr>
              <w:t>Частота и вероятность случайного события</w:t>
            </w:r>
            <w:r>
              <w:rPr>
                <w:rFonts w:ascii="Times New Roman" w:hAnsi="Times New Roman" w:cs="Times New Roman"/>
                <w:sz w:val="24"/>
                <w:szCs w:val="24"/>
              </w:rPr>
              <w:t xml:space="preserve">. </w:t>
            </w:r>
            <w:r w:rsidRPr="00412E71">
              <w:rPr>
                <w:rFonts w:ascii="Times New Roman" w:hAnsi="Times New Roman" w:cs="Times New Roman"/>
                <w:sz w:val="24"/>
                <w:szCs w:val="24"/>
              </w:rPr>
              <w:t>Классическое определение вероятности</w:t>
            </w:r>
            <w:r>
              <w:rPr>
                <w:rFonts w:ascii="Times New Roman" w:hAnsi="Times New Roman" w:cs="Times New Roman"/>
                <w:sz w:val="24"/>
                <w:szCs w:val="24"/>
              </w:rPr>
              <w:t xml:space="preserve">. </w:t>
            </w:r>
            <w:r w:rsidRPr="00412E71">
              <w:rPr>
                <w:rFonts w:ascii="Times New Roman" w:hAnsi="Times New Roman" w:cs="Times New Roman"/>
                <w:sz w:val="24"/>
                <w:szCs w:val="24"/>
              </w:rPr>
              <w:t>Начальные сведения о статистике</w:t>
            </w:r>
          </w:p>
        </w:tc>
        <w:tc>
          <w:tcPr>
            <w:tcW w:w="5282" w:type="dxa"/>
          </w:tcPr>
          <w:p w:rsidR="009F3E6D" w:rsidRPr="009F3E6D" w:rsidRDefault="00412E71" w:rsidP="009F3E6D">
            <w:pPr>
              <w:rPr>
                <w:rFonts w:ascii="Times New Roman" w:hAnsi="Times New Roman" w:cs="Times New Roman"/>
                <w:sz w:val="24"/>
                <w:szCs w:val="24"/>
              </w:rPr>
            </w:pPr>
            <w:r w:rsidRPr="00412E71">
              <w:rPr>
                <w:rFonts w:ascii="Times New Roman" w:hAnsi="Times New Roman" w:cs="Times New Roman"/>
                <w:sz w:val="24"/>
                <w:szCs w:val="24"/>
              </w:rPr>
              <w:lastRenderedPageBreak/>
              <w:t xml:space="preserve">Приводить примеры: математических моделей реальных ситуаций; прикладных задач; приближённых величин; использования комбинаторных правил суммы и произведения; случайных событий, включая достоверные и невозможные события; опытов с равновероятными исходами; представления статистических данных в виде таблиц, диаграмм, графиков; использования вероятностных свойств </w:t>
            </w:r>
            <w:r w:rsidRPr="00412E71">
              <w:rPr>
                <w:rFonts w:ascii="Times New Roman" w:hAnsi="Times New Roman" w:cs="Times New Roman"/>
                <w:sz w:val="24"/>
                <w:szCs w:val="24"/>
              </w:rPr>
              <w:lastRenderedPageBreak/>
              <w:t xml:space="preserve">окружающих явлений. </w:t>
            </w:r>
            <w:proofErr w:type="gramStart"/>
            <w:r w:rsidRPr="00412E71">
              <w:rPr>
                <w:rFonts w:ascii="Times New Roman" w:hAnsi="Times New Roman" w:cs="Times New Roman"/>
                <w:sz w:val="24"/>
                <w:szCs w:val="24"/>
              </w:rPr>
              <w:t>Формулировать: определения: абсолютной погрешности, относительной погрешности, достоверного события,</w:t>
            </w:r>
            <w:r>
              <w:rPr>
                <w:rFonts w:ascii="Times New Roman" w:hAnsi="Times New Roman" w:cs="Times New Roman"/>
                <w:sz w:val="24"/>
                <w:szCs w:val="24"/>
              </w:rPr>
              <w:t xml:space="preserve"> </w:t>
            </w:r>
            <w:r w:rsidRPr="00412E71">
              <w:rPr>
                <w:rFonts w:ascii="Times New Roman" w:hAnsi="Times New Roman" w:cs="Times New Roman"/>
                <w:sz w:val="24"/>
                <w:szCs w:val="24"/>
              </w:rPr>
              <w:t>невозможного события; классическое определение вероятности; правила: комбинаторное правило суммы, комбинаторное правило произведения.</w:t>
            </w:r>
            <w:proofErr w:type="gramEnd"/>
            <w:r w:rsidRPr="00412E71">
              <w:rPr>
                <w:rFonts w:ascii="Times New Roman" w:hAnsi="Times New Roman" w:cs="Times New Roman"/>
                <w:sz w:val="24"/>
                <w:szCs w:val="24"/>
              </w:rPr>
              <w:t xml:space="preserve"> Описывать этапы решения прикладной задачи. Пояснять и записывать формулу сложных процентов. Проводить процентные расчёты с использованием сложных процентов. Находить точность приближения по таблице приближённых значений величины. Использовать различные формы записи приближённого значения величины. Оценивать приближённое значение величины. Проводить опыты со случайными исходами. Пояснять и записывать формулу нахождения частоты случайного события. Описывать статистическую оценку вероятности случайного события. Находить вероятность случайного события в опытах с равновероятными исходами. Описывать этапы статистического исследования. Оформлять информацию в виде таблиц и диаграмм. Извлекать информацию из таблиц и диаграмм. Находить и приводить примеры использования статистических характеристик</w:t>
            </w:r>
            <w:r>
              <w:rPr>
                <w:rFonts w:ascii="Times New Roman" w:hAnsi="Times New Roman" w:cs="Times New Roman"/>
                <w:sz w:val="24"/>
                <w:szCs w:val="24"/>
              </w:rPr>
              <w:t xml:space="preserve"> </w:t>
            </w:r>
            <w:r w:rsidRPr="00412E71">
              <w:rPr>
                <w:rFonts w:ascii="Times New Roman" w:hAnsi="Times New Roman" w:cs="Times New Roman"/>
                <w:sz w:val="24"/>
                <w:szCs w:val="24"/>
              </w:rPr>
              <w:t>совокупности данных: среднее значение, мода, размах, медиана выборки</w:t>
            </w:r>
            <w:r>
              <w:rPr>
                <w:rFonts w:ascii="Times New Roman" w:hAnsi="Times New Roman" w:cs="Times New Roman"/>
                <w:sz w:val="24"/>
                <w:szCs w:val="24"/>
              </w:rPr>
              <w:t>.</w:t>
            </w:r>
          </w:p>
        </w:tc>
        <w:tc>
          <w:tcPr>
            <w:tcW w:w="958" w:type="dxa"/>
          </w:tcPr>
          <w:p w:rsidR="009F3E6D" w:rsidRDefault="00412E71" w:rsidP="006271FD">
            <w:pPr>
              <w:jc w:val="center"/>
              <w:rPr>
                <w:rFonts w:ascii="Times New Roman" w:hAnsi="Times New Roman" w:cs="Times New Roman"/>
                <w:b/>
                <w:sz w:val="24"/>
                <w:szCs w:val="24"/>
              </w:rPr>
            </w:pPr>
            <w:r>
              <w:rPr>
                <w:rFonts w:ascii="Times New Roman" w:hAnsi="Times New Roman" w:cs="Times New Roman"/>
                <w:b/>
                <w:sz w:val="24"/>
                <w:szCs w:val="24"/>
              </w:rPr>
              <w:lastRenderedPageBreak/>
              <w:t>27</w:t>
            </w:r>
          </w:p>
        </w:tc>
      </w:tr>
      <w:tr w:rsidR="009F3E6D" w:rsidTr="00D56322">
        <w:tc>
          <w:tcPr>
            <w:tcW w:w="1083" w:type="dxa"/>
          </w:tcPr>
          <w:p w:rsidR="009F3E6D" w:rsidRDefault="00412E71" w:rsidP="006271FD">
            <w:pPr>
              <w:jc w:val="center"/>
              <w:rPr>
                <w:rFonts w:ascii="Times New Roman" w:hAnsi="Times New Roman" w:cs="Times New Roman"/>
                <w:b/>
                <w:sz w:val="24"/>
                <w:szCs w:val="24"/>
              </w:rPr>
            </w:pPr>
            <w:r>
              <w:rPr>
                <w:rFonts w:ascii="Times New Roman" w:hAnsi="Times New Roman" w:cs="Times New Roman"/>
                <w:b/>
                <w:sz w:val="24"/>
                <w:szCs w:val="24"/>
              </w:rPr>
              <w:lastRenderedPageBreak/>
              <w:t>4</w:t>
            </w:r>
          </w:p>
        </w:tc>
        <w:tc>
          <w:tcPr>
            <w:tcW w:w="2674" w:type="dxa"/>
          </w:tcPr>
          <w:p w:rsidR="009F3E6D" w:rsidRDefault="00412E71" w:rsidP="006271FD">
            <w:pPr>
              <w:jc w:val="center"/>
              <w:rPr>
                <w:rFonts w:ascii="Times New Roman" w:hAnsi="Times New Roman" w:cs="Times New Roman"/>
                <w:b/>
                <w:sz w:val="24"/>
                <w:szCs w:val="24"/>
              </w:rPr>
            </w:pPr>
            <w:r w:rsidRPr="00412E71">
              <w:rPr>
                <w:rFonts w:ascii="Times New Roman" w:hAnsi="Times New Roman" w:cs="Times New Roman"/>
                <w:b/>
                <w:sz w:val="24"/>
                <w:szCs w:val="24"/>
              </w:rPr>
              <w:t>Числовые последовательност</w:t>
            </w:r>
            <w:r>
              <w:rPr>
                <w:rFonts w:ascii="Times New Roman" w:hAnsi="Times New Roman" w:cs="Times New Roman"/>
                <w:b/>
                <w:sz w:val="24"/>
                <w:szCs w:val="24"/>
              </w:rPr>
              <w:t>и</w:t>
            </w:r>
          </w:p>
          <w:p w:rsidR="00A57D2C" w:rsidRPr="00A57D2C" w:rsidRDefault="00A57D2C" w:rsidP="00A57D2C">
            <w:pPr>
              <w:rPr>
                <w:rFonts w:ascii="Times New Roman" w:hAnsi="Times New Roman" w:cs="Times New Roman"/>
                <w:sz w:val="24"/>
                <w:szCs w:val="24"/>
              </w:rPr>
            </w:pPr>
            <w:r w:rsidRPr="00A57D2C">
              <w:rPr>
                <w:rFonts w:ascii="Times New Roman" w:hAnsi="Times New Roman" w:cs="Times New Roman"/>
                <w:sz w:val="24"/>
                <w:szCs w:val="24"/>
              </w:rPr>
              <w:t>Числовые последовательности</w:t>
            </w:r>
            <w:r>
              <w:rPr>
                <w:rFonts w:ascii="Times New Roman" w:hAnsi="Times New Roman" w:cs="Times New Roman"/>
                <w:sz w:val="24"/>
                <w:szCs w:val="24"/>
              </w:rPr>
              <w:t xml:space="preserve">. </w:t>
            </w:r>
            <w:r w:rsidRPr="00A57D2C">
              <w:rPr>
                <w:rFonts w:ascii="Times New Roman" w:hAnsi="Times New Roman" w:cs="Times New Roman"/>
                <w:sz w:val="24"/>
                <w:szCs w:val="24"/>
              </w:rPr>
              <w:t>Арифметическая прогрессия</w:t>
            </w:r>
            <w:r>
              <w:rPr>
                <w:rFonts w:ascii="Times New Roman" w:hAnsi="Times New Roman" w:cs="Times New Roman"/>
                <w:sz w:val="24"/>
                <w:szCs w:val="24"/>
              </w:rPr>
              <w:t xml:space="preserve">. </w:t>
            </w:r>
            <w:r w:rsidRPr="00A57D2C">
              <w:rPr>
                <w:rFonts w:ascii="Times New Roman" w:hAnsi="Times New Roman" w:cs="Times New Roman"/>
                <w:sz w:val="24"/>
                <w:szCs w:val="24"/>
              </w:rPr>
              <w:t>Сумма n первых членов арифметической прогрессии</w:t>
            </w:r>
            <w:r>
              <w:rPr>
                <w:rFonts w:ascii="Times New Roman" w:hAnsi="Times New Roman" w:cs="Times New Roman"/>
                <w:sz w:val="24"/>
                <w:szCs w:val="24"/>
              </w:rPr>
              <w:t xml:space="preserve">. </w:t>
            </w:r>
            <w:r w:rsidRPr="00A57D2C">
              <w:rPr>
                <w:rFonts w:ascii="Times New Roman" w:hAnsi="Times New Roman" w:cs="Times New Roman"/>
                <w:sz w:val="24"/>
                <w:szCs w:val="24"/>
              </w:rPr>
              <w:t>Геометрическая прогрессия</w:t>
            </w:r>
            <w:r>
              <w:rPr>
                <w:rFonts w:ascii="Times New Roman" w:hAnsi="Times New Roman" w:cs="Times New Roman"/>
                <w:sz w:val="24"/>
                <w:szCs w:val="24"/>
              </w:rPr>
              <w:t xml:space="preserve">. </w:t>
            </w:r>
            <w:r w:rsidR="00626132" w:rsidRPr="00626132">
              <w:rPr>
                <w:rFonts w:ascii="Times New Roman" w:hAnsi="Times New Roman" w:cs="Times New Roman"/>
                <w:sz w:val="24"/>
                <w:szCs w:val="24"/>
              </w:rPr>
              <w:t>Сумма n первых членов геометрической прогрессии</w:t>
            </w:r>
            <w:r w:rsidR="00626132">
              <w:rPr>
                <w:rFonts w:ascii="Times New Roman" w:hAnsi="Times New Roman" w:cs="Times New Roman"/>
                <w:sz w:val="24"/>
                <w:szCs w:val="24"/>
              </w:rPr>
              <w:t xml:space="preserve">. </w:t>
            </w:r>
            <w:r w:rsidR="002F4374" w:rsidRPr="002F4374">
              <w:rPr>
                <w:rFonts w:ascii="Times New Roman" w:hAnsi="Times New Roman" w:cs="Times New Roman"/>
                <w:sz w:val="24"/>
                <w:szCs w:val="24"/>
              </w:rPr>
              <w:t>Сумма бесконечной геометрической прогрессии, у которой |q| &lt; 1</w:t>
            </w:r>
            <w:r w:rsidR="002F4374">
              <w:rPr>
                <w:rFonts w:ascii="Times New Roman" w:hAnsi="Times New Roman" w:cs="Times New Roman"/>
                <w:sz w:val="24"/>
                <w:szCs w:val="24"/>
              </w:rPr>
              <w:t xml:space="preserve">. </w:t>
            </w:r>
          </w:p>
        </w:tc>
        <w:tc>
          <w:tcPr>
            <w:tcW w:w="5282" w:type="dxa"/>
          </w:tcPr>
          <w:p w:rsidR="009F3E6D" w:rsidRPr="009F3E6D" w:rsidRDefault="00412E71" w:rsidP="009F3E6D">
            <w:pPr>
              <w:rPr>
                <w:rFonts w:ascii="Times New Roman" w:hAnsi="Times New Roman" w:cs="Times New Roman"/>
                <w:sz w:val="24"/>
                <w:szCs w:val="24"/>
              </w:rPr>
            </w:pPr>
            <w:r w:rsidRPr="00412E71">
              <w:rPr>
                <w:rFonts w:ascii="Times New Roman" w:hAnsi="Times New Roman" w:cs="Times New Roman"/>
                <w:sz w:val="24"/>
                <w:szCs w:val="24"/>
              </w:rPr>
              <w:t>Приводить примеры: последовательностей; числовых последовательностей, в частности арифметической и геометрической прогрессий; использования последовательностей в реальной жизни; задач, в которых рассматриваются суммы с бесконечным числом слагаемых. Описывать: понятия последовательности, члена последовательности; способы задания последовательности. Вычислять: члена последовательности, заданной формулой n-</w:t>
            </w:r>
            <w:proofErr w:type="spellStart"/>
            <w:r w:rsidRPr="00412E71">
              <w:rPr>
                <w:rFonts w:ascii="Times New Roman" w:hAnsi="Times New Roman" w:cs="Times New Roman"/>
                <w:sz w:val="24"/>
                <w:szCs w:val="24"/>
              </w:rPr>
              <w:t>го</w:t>
            </w:r>
            <w:proofErr w:type="spellEnd"/>
            <w:r w:rsidRPr="00412E71">
              <w:rPr>
                <w:rFonts w:ascii="Times New Roman" w:hAnsi="Times New Roman" w:cs="Times New Roman"/>
                <w:sz w:val="24"/>
                <w:szCs w:val="24"/>
              </w:rPr>
              <w:t xml:space="preserve"> члена или рекуррентно. Формулировать: определения: арифметической прогрессии, геометрической прогрессии; свойства членов арифметической и геометрической прогрессий. Задавать арифметическую и геометрическую прогрессии рекуррентно. Записывать и пояснять формулы общего члена</w:t>
            </w:r>
            <w:r>
              <w:rPr>
                <w:rFonts w:ascii="Times New Roman" w:hAnsi="Times New Roman" w:cs="Times New Roman"/>
                <w:sz w:val="24"/>
                <w:szCs w:val="24"/>
              </w:rPr>
              <w:t xml:space="preserve"> </w:t>
            </w:r>
            <w:r w:rsidRPr="00412E71">
              <w:rPr>
                <w:rFonts w:ascii="Times New Roman" w:hAnsi="Times New Roman" w:cs="Times New Roman"/>
                <w:sz w:val="24"/>
                <w:szCs w:val="24"/>
              </w:rPr>
              <w:t xml:space="preserve">арифметической и геометрической прогрессий. Записывать и доказывать: формулы суммы n первых членов арифметической и геометрической прогрессий; формулы, выражающие свойства членов арифметической и геометрической прогрессий. Вычислять сумму бесконечной  геометрической прогрессии, у которой |q| &lt; 1. Представлять бесконечные периодические дроби в виде </w:t>
            </w:r>
            <w:proofErr w:type="gramStart"/>
            <w:r w:rsidRPr="00412E71">
              <w:rPr>
                <w:rFonts w:ascii="Times New Roman" w:hAnsi="Times New Roman" w:cs="Times New Roman"/>
                <w:sz w:val="24"/>
                <w:szCs w:val="24"/>
              </w:rPr>
              <w:lastRenderedPageBreak/>
              <w:t>обыкновенных</w:t>
            </w:r>
            <w:proofErr w:type="gramEnd"/>
            <w:r>
              <w:rPr>
                <w:rFonts w:ascii="Times New Roman" w:hAnsi="Times New Roman" w:cs="Times New Roman"/>
                <w:sz w:val="24"/>
                <w:szCs w:val="24"/>
              </w:rPr>
              <w:t xml:space="preserve">. </w:t>
            </w:r>
          </w:p>
        </w:tc>
        <w:tc>
          <w:tcPr>
            <w:tcW w:w="958" w:type="dxa"/>
          </w:tcPr>
          <w:p w:rsidR="009F3E6D" w:rsidRDefault="00412E71" w:rsidP="006271FD">
            <w:pPr>
              <w:jc w:val="center"/>
              <w:rPr>
                <w:rFonts w:ascii="Times New Roman" w:hAnsi="Times New Roman" w:cs="Times New Roman"/>
                <w:b/>
                <w:sz w:val="24"/>
                <w:szCs w:val="24"/>
              </w:rPr>
            </w:pPr>
            <w:r>
              <w:rPr>
                <w:rFonts w:ascii="Times New Roman" w:hAnsi="Times New Roman" w:cs="Times New Roman"/>
                <w:b/>
                <w:sz w:val="24"/>
                <w:szCs w:val="24"/>
              </w:rPr>
              <w:lastRenderedPageBreak/>
              <w:t>24</w:t>
            </w:r>
          </w:p>
        </w:tc>
      </w:tr>
      <w:tr w:rsidR="009F3E6D" w:rsidTr="00D56322">
        <w:tc>
          <w:tcPr>
            <w:tcW w:w="1083" w:type="dxa"/>
          </w:tcPr>
          <w:p w:rsidR="009F3E6D" w:rsidRDefault="002F4374" w:rsidP="006271FD">
            <w:pPr>
              <w:jc w:val="center"/>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2674" w:type="dxa"/>
          </w:tcPr>
          <w:p w:rsidR="009F3E6D" w:rsidRDefault="002F4374" w:rsidP="006271FD">
            <w:pPr>
              <w:jc w:val="center"/>
              <w:rPr>
                <w:rFonts w:ascii="Times New Roman" w:hAnsi="Times New Roman" w:cs="Times New Roman"/>
                <w:b/>
                <w:sz w:val="24"/>
                <w:szCs w:val="24"/>
              </w:rPr>
            </w:pPr>
            <w:r w:rsidRPr="002F4374">
              <w:rPr>
                <w:rFonts w:ascii="Times New Roman" w:hAnsi="Times New Roman" w:cs="Times New Roman"/>
                <w:b/>
                <w:sz w:val="24"/>
                <w:szCs w:val="24"/>
              </w:rPr>
              <w:t>Повторение и систематизация учебного материала</w:t>
            </w:r>
          </w:p>
        </w:tc>
        <w:tc>
          <w:tcPr>
            <w:tcW w:w="5282" w:type="dxa"/>
          </w:tcPr>
          <w:p w:rsidR="009F3E6D" w:rsidRPr="009F3E6D" w:rsidRDefault="009F3E6D" w:rsidP="009F3E6D">
            <w:pPr>
              <w:rPr>
                <w:rFonts w:ascii="Times New Roman" w:hAnsi="Times New Roman" w:cs="Times New Roman"/>
                <w:sz w:val="24"/>
                <w:szCs w:val="24"/>
              </w:rPr>
            </w:pPr>
          </w:p>
        </w:tc>
        <w:tc>
          <w:tcPr>
            <w:tcW w:w="958" w:type="dxa"/>
          </w:tcPr>
          <w:p w:rsidR="009F3E6D" w:rsidRDefault="002F4374" w:rsidP="006271FD">
            <w:pPr>
              <w:jc w:val="center"/>
              <w:rPr>
                <w:rFonts w:ascii="Times New Roman" w:hAnsi="Times New Roman" w:cs="Times New Roman"/>
                <w:b/>
                <w:sz w:val="24"/>
                <w:szCs w:val="24"/>
              </w:rPr>
            </w:pPr>
            <w:r>
              <w:rPr>
                <w:rFonts w:ascii="Times New Roman" w:hAnsi="Times New Roman" w:cs="Times New Roman"/>
                <w:b/>
                <w:sz w:val="24"/>
                <w:szCs w:val="24"/>
              </w:rPr>
              <w:t>20</w:t>
            </w:r>
          </w:p>
        </w:tc>
      </w:tr>
      <w:tr w:rsidR="009F3E6D" w:rsidTr="00D56322">
        <w:tc>
          <w:tcPr>
            <w:tcW w:w="1083" w:type="dxa"/>
          </w:tcPr>
          <w:p w:rsidR="009F3E6D" w:rsidRDefault="009F3E6D" w:rsidP="006271FD">
            <w:pPr>
              <w:jc w:val="center"/>
              <w:rPr>
                <w:rFonts w:ascii="Times New Roman" w:hAnsi="Times New Roman" w:cs="Times New Roman"/>
                <w:b/>
                <w:sz w:val="24"/>
                <w:szCs w:val="24"/>
              </w:rPr>
            </w:pPr>
          </w:p>
        </w:tc>
        <w:tc>
          <w:tcPr>
            <w:tcW w:w="2674" w:type="dxa"/>
          </w:tcPr>
          <w:p w:rsidR="009F3E6D" w:rsidRDefault="009F3E6D" w:rsidP="006271FD">
            <w:pPr>
              <w:jc w:val="center"/>
              <w:rPr>
                <w:rFonts w:ascii="Times New Roman" w:hAnsi="Times New Roman" w:cs="Times New Roman"/>
                <w:b/>
                <w:sz w:val="24"/>
                <w:szCs w:val="24"/>
              </w:rPr>
            </w:pPr>
          </w:p>
          <w:p w:rsidR="002F4374" w:rsidRDefault="002F4374" w:rsidP="006271FD">
            <w:pPr>
              <w:jc w:val="center"/>
              <w:rPr>
                <w:rFonts w:ascii="Times New Roman" w:hAnsi="Times New Roman" w:cs="Times New Roman"/>
                <w:b/>
                <w:sz w:val="24"/>
                <w:szCs w:val="24"/>
              </w:rPr>
            </w:pPr>
            <w:r>
              <w:rPr>
                <w:rFonts w:ascii="Times New Roman" w:hAnsi="Times New Roman" w:cs="Times New Roman"/>
                <w:b/>
                <w:sz w:val="24"/>
                <w:szCs w:val="24"/>
              </w:rPr>
              <w:t>Всего</w:t>
            </w:r>
          </w:p>
          <w:p w:rsidR="002F4374" w:rsidRDefault="002F4374" w:rsidP="006271FD">
            <w:pPr>
              <w:jc w:val="center"/>
              <w:rPr>
                <w:rFonts w:ascii="Times New Roman" w:hAnsi="Times New Roman" w:cs="Times New Roman"/>
                <w:b/>
                <w:sz w:val="24"/>
                <w:szCs w:val="24"/>
              </w:rPr>
            </w:pPr>
          </w:p>
        </w:tc>
        <w:tc>
          <w:tcPr>
            <w:tcW w:w="5282" w:type="dxa"/>
          </w:tcPr>
          <w:p w:rsidR="009F3E6D" w:rsidRPr="009F3E6D" w:rsidRDefault="009F3E6D" w:rsidP="009F3E6D">
            <w:pPr>
              <w:rPr>
                <w:rFonts w:ascii="Times New Roman" w:hAnsi="Times New Roman" w:cs="Times New Roman"/>
                <w:sz w:val="24"/>
                <w:szCs w:val="24"/>
              </w:rPr>
            </w:pPr>
          </w:p>
        </w:tc>
        <w:tc>
          <w:tcPr>
            <w:tcW w:w="958" w:type="dxa"/>
          </w:tcPr>
          <w:p w:rsidR="009F3E6D" w:rsidRDefault="009F3E6D" w:rsidP="006271FD">
            <w:pPr>
              <w:jc w:val="center"/>
              <w:rPr>
                <w:rFonts w:ascii="Times New Roman" w:hAnsi="Times New Roman" w:cs="Times New Roman"/>
                <w:b/>
                <w:sz w:val="24"/>
                <w:szCs w:val="24"/>
              </w:rPr>
            </w:pPr>
          </w:p>
          <w:p w:rsidR="002F4374" w:rsidRDefault="002F4374" w:rsidP="006271FD">
            <w:pPr>
              <w:jc w:val="center"/>
              <w:rPr>
                <w:rFonts w:ascii="Times New Roman" w:hAnsi="Times New Roman" w:cs="Times New Roman"/>
                <w:b/>
                <w:sz w:val="24"/>
                <w:szCs w:val="24"/>
              </w:rPr>
            </w:pPr>
            <w:r>
              <w:rPr>
                <w:rFonts w:ascii="Times New Roman" w:hAnsi="Times New Roman" w:cs="Times New Roman"/>
                <w:b/>
                <w:sz w:val="24"/>
                <w:szCs w:val="24"/>
              </w:rPr>
              <w:t>136</w:t>
            </w:r>
          </w:p>
        </w:tc>
      </w:tr>
    </w:tbl>
    <w:p w:rsidR="009F3E6D" w:rsidRDefault="009F3E6D" w:rsidP="006271FD">
      <w:pPr>
        <w:jc w:val="center"/>
        <w:rPr>
          <w:rFonts w:ascii="Times New Roman" w:hAnsi="Times New Roman" w:cs="Times New Roman"/>
          <w:b/>
          <w:sz w:val="24"/>
          <w:szCs w:val="24"/>
        </w:rPr>
      </w:pPr>
    </w:p>
    <w:p w:rsidR="002F4374" w:rsidRPr="00956D15" w:rsidRDefault="002F4374" w:rsidP="002F4374">
      <w:pPr>
        <w:keepNext/>
        <w:spacing w:after="0" w:line="360" w:lineRule="auto"/>
        <w:outlineLvl w:val="0"/>
        <w:rPr>
          <w:rFonts w:ascii="Times New Roman" w:eastAsia="Times New Roman" w:hAnsi="Times New Roman" w:cs="Times New Roman"/>
          <w:b/>
          <w:bCs/>
          <w:kern w:val="32"/>
          <w:sz w:val="24"/>
          <w:szCs w:val="24"/>
          <w:lang w:eastAsia="x-none"/>
        </w:rPr>
      </w:pPr>
      <w:r w:rsidRPr="003D6B7F">
        <w:rPr>
          <w:rFonts w:ascii="Times New Roman" w:eastAsia="Times New Roman" w:hAnsi="Times New Roman" w:cs="Times New Roman"/>
          <w:b/>
          <w:bCs/>
          <w:kern w:val="32"/>
          <w:sz w:val="24"/>
          <w:szCs w:val="24"/>
          <w:lang w:val="x-none" w:eastAsia="x-none"/>
        </w:rPr>
        <w:t xml:space="preserve">Оценка устных ответов обучающихся по </w:t>
      </w:r>
      <w:r w:rsidR="00956D15">
        <w:rPr>
          <w:rFonts w:ascii="Times New Roman" w:eastAsia="Times New Roman" w:hAnsi="Times New Roman" w:cs="Times New Roman"/>
          <w:b/>
          <w:bCs/>
          <w:kern w:val="32"/>
          <w:sz w:val="24"/>
          <w:szCs w:val="24"/>
          <w:lang w:eastAsia="x-none"/>
        </w:rPr>
        <w:t>алгебре:</w:t>
      </w:r>
    </w:p>
    <w:p w:rsidR="002F4374" w:rsidRPr="003D6B7F" w:rsidRDefault="002F4374" w:rsidP="002F4374">
      <w:pPr>
        <w:spacing w:after="0" w:line="360" w:lineRule="auto"/>
        <w:jc w:val="both"/>
        <w:rPr>
          <w:rFonts w:ascii="Times New Roman" w:eastAsia="Calibri" w:hAnsi="Times New Roman" w:cs="Times New Roman"/>
          <w:bCs/>
          <w:iCs/>
          <w:sz w:val="24"/>
          <w:szCs w:val="24"/>
        </w:rPr>
      </w:pPr>
      <w:r w:rsidRPr="003D6B7F">
        <w:rPr>
          <w:rFonts w:ascii="Times New Roman" w:eastAsia="Calibri" w:hAnsi="Times New Roman" w:cs="Times New Roman"/>
          <w:bCs/>
          <w:iCs/>
          <w:sz w:val="24"/>
          <w:szCs w:val="24"/>
        </w:rPr>
        <w:t xml:space="preserve">       Ответ оценивается отметкой «5», если ученик: </w:t>
      </w:r>
    </w:p>
    <w:p w:rsidR="002F4374" w:rsidRPr="003D6B7F" w:rsidRDefault="002F4374" w:rsidP="002F4374">
      <w:pPr>
        <w:widowControl w:val="0"/>
        <w:numPr>
          <w:ilvl w:val="0"/>
          <w:numId w:val="2"/>
        </w:numPr>
        <w:suppressAutoHyphens/>
        <w:autoSpaceDE w:val="0"/>
        <w:autoSpaceDN w:val="0"/>
        <w:adjustRightInd w:val="0"/>
        <w:spacing w:after="0" w:line="360" w:lineRule="auto"/>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полно раскрыл содержание материала в объеме, предусмотренном программой и учебником;</w:t>
      </w:r>
    </w:p>
    <w:p w:rsidR="002F4374" w:rsidRPr="003D6B7F" w:rsidRDefault="002F4374" w:rsidP="002F4374">
      <w:pPr>
        <w:widowControl w:val="0"/>
        <w:numPr>
          <w:ilvl w:val="0"/>
          <w:numId w:val="2"/>
        </w:numPr>
        <w:suppressAutoHyphens/>
        <w:autoSpaceDE w:val="0"/>
        <w:autoSpaceDN w:val="0"/>
        <w:adjustRightInd w:val="0"/>
        <w:spacing w:after="0" w:line="360" w:lineRule="auto"/>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изложил материал грамотным языком, точно используя математическую терминологию и символику, в определенной логической последовательности;</w:t>
      </w:r>
    </w:p>
    <w:p w:rsidR="002F4374" w:rsidRPr="003D6B7F" w:rsidRDefault="002F4374" w:rsidP="002F4374">
      <w:pPr>
        <w:widowControl w:val="0"/>
        <w:numPr>
          <w:ilvl w:val="0"/>
          <w:numId w:val="2"/>
        </w:numPr>
        <w:suppressAutoHyphens/>
        <w:autoSpaceDE w:val="0"/>
        <w:autoSpaceDN w:val="0"/>
        <w:adjustRightInd w:val="0"/>
        <w:spacing w:after="0" w:line="360" w:lineRule="auto"/>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правильно выполнил рисунки, чертежи, графики, сопутствующие ответу;</w:t>
      </w:r>
    </w:p>
    <w:p w:rsidR="002F4374" w:rsidRPr="003D6B7F" w:rsidRDefault="002F4374" w:rsidP="002F4374">
      <w:pPr>
        <w:widowControl w:val="0"/>
        <w:numPr>
          <w:ilvl w:val="0"/>
          <w:numId w:val="2"/>
        </w:numPr>
        <w:suppressAutoHyphens/>
        <w:autoSpaceDE w:val="0"/>
        <w:autoSpaceDN w:val="0"/>
        <w:adjustRightInd w:val="0"/>
        <w:spacing w:after="0" w:line="360" w:lineRule="auto"/>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показал умение иллюстрировать теорию конкретными примерами, применять ее в новой ситуации при выполнении практического задания;</w:t>
      </w:r>
    </w:p>
    <w:p w:rsidR="002F4374" w:rsidRPr="003D6B7F" w:rsidRDefault="002F4374" w:rsidP="002F4374">
      <w:pPr>
        <w:widowControl w:val="0"/>
        <w:numPr>
          <w:ilvl w:val="0"/>
          <w:numId w:val="2"/>
        </w:numPr>
        <w:suppressAutoHyphens/>
        <w:autoSpaceDE w:val="0"/>
        <w:autoSpaceDN w:val="0"/>
        <w:adjustRightInd w:val="0"/>
        <w:spacing w:after="0" w:line="360" w:lineRule="auto"/>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 xml:space="preserve">продемонстрировал знание теории ранее изученных сопутствующих тем,  </w:t>
      </w:r>
      <w:proofErr w:type="spellStart"/>
      <w:r w:rsidRPr="003D6B7F">
        <w:rPr>
          <w:rFonts w:ascii="Times New Roman" w:eastAsia="Calibri" w:hAnsi="Times New Roman" w:cs="Times New Roman"/>
          <w:sz w:val="24"/>
          <w:szCs w:val="24"/>
        </w:rPr>
        <w:t>сформированность</w:t>
      </w:r>
      <w:proofErr w:type="spellEnd"/>
      <w:r w:rsidRPr="003D6B7F">
        <w:rPr>
          <w:rFonts w:ascii="Times New Roman" w:eastAsia="Calibri" w:hAnsi="Times New Roman" w:cs="Times New Roman"/>
          <w:sz w:val="24"/>
          <w:szCs w:val="24"/>
        </w:rPr>
        <w:t xml:space="preserve"> и устойчивость используемых при ответе умений и навыков;</w:t>
      </w:r>
    </w:p>
    <w:p w:rsidR="002F4374" w:rsidRPr="003D6B7F" w:rsidRDefault="002F4374" w:rsidP="002F4374">
      <w:pPr>
        <w:widowControl w:val="0"/>
        <w:numPr>
          <w:ilvl w:val="0"/>
          <w:numId w:val="2"/>
        </w:numPr>
        <w:suppressAutoHyphens/>
        <w:autoSpaceDE w:val="0"/>
        <w:autoSpaceDN w:val="0"/>
        <w:adjustRightInd w:val="0"/>
        <w:spacing w:after="0" w:line="360" w:lineRule="auto"/>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отвечал самостоятельно, без наводящих вопросов учителя;</w:t>
      </w:r>
    </w:p>
    <w:p w:rsidR="002F4374" w:rsidRPr="003D6B7F" w:rsidRDefault="002F4374" w:rsidP="002F4374">
      <w:pPr>
        <w:widowControl w:val="0"/>
        <w:numPr>
          <w:ilvl w:val="0"/>
          <w:numId w:val="2"/>
        </w:numPr>
        <w:suppressAutoHyphens/>
        <w:autoSpaceDE w:val="0"/>
        <w:autoSpaceDN w:val="0"/>
        <w:adjustRightInd w:val="0"/>
        <w:spacing w:after="0" w:line="360" w:lineRule="auto"/>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 xml:space="preserve">возможны одна – две  неточности </w:t>
      </w:r>
      <w:proofErr w:type="gramStart"/>
      <w:r w:rsidRPr="003D6B7F">
        <w:rPr>
          <w:rFonts w:ascii="Times New Roman" w:eastAsia="Calibri" w:hAnsi="Times New Roman" w:cs="Times New Roman"/>
          <w:sz w:val="24"/>
          <w:szCs w:val="24"/>
        </w:rPr>
        <w:t>при</w:t>
      </w:r>
      <w:proofErr w:type="gramEnd"/>
      <w:r w:rsidRPr="003D6B7F">
        <w:rPr>
          <w:rFonts w:ascii="Times New Roman" w:eastAsia="Calibri" w:hAnsi="Times New Roman" w:cs="Times New Roman"/>
          <w:sz w:val="24"/>
          <w:szCs w:val="24"/>
        </w:rPr>
        <w:t xml:space="preserve"> освещение второстепенных вопросов или в выкладках, которые ученик легко исправил после замечания учителя.</w:t>
      </w:r>
    </w:p>
    <w:p w:rsidR="002F4374" w:rsidRPr="003D6B7F" w:rsidRDefault="002F4374" w:rsidP="002F4374">
      <w:pPr>
        <w:spacing w:after="0" w:line="360" w:lineRule="auto"/>
        <w:ind w:left="360"/>
        <w:jc w:val="both"/>
        <w:rPr>
          <w:rFonts w:ascii="Times New Roman" w:eastAsia="Times New Roman" w:hAnsi="Times New Roman" w:cs="Times New Roman"/>
          <w:iCs/>
          <w:sz w:val="24"/>
          <w:szCs w:val="24"/>
          <w:lang w:eastAsia="ru-RU"/>
        </w:rPr>
      </w:pPr>
      <w:r w:rsidRPr="003D6B7F">
        <w:rPr>
          <w:rFonts w:ascii="Times New Roman" w:eastAsia="Times New Roman" w:hAnsi="Times New Roman" w:cs="Times New Roman"/>
          <w:sz w:val="24"/>
          <w:szCs w:val="24"/>
          <w:lang w:eastAsia="ru-RU"/>
        </w:rPr>
        <w:t>Ответ оценивается отметкой «4», если удовлетворяет в основном требованиям на оценку «5», но при этом имеет один из недостатков:</w:t>
      </w:r>
    </w:p>
    <w:p w:rsidR="002F4374" w:rsidRPr="003D6B7F" w:rsidRDefault="002F4374" w:rsidP="002F4374">
      <w:pPr>
        <w:widowControl w:val="0"/>
        <w:numPr>
          <w:ilvl w:val="0"/>
          <w:numId w:val="2"/>
        </w:numPr>
        <w:suppressAutoHyphens/>
        <w:autoSpaceDE w:val="0"/>
        <w:autoSpaceDN w:val="0"/>
        <w:adjustRightInd w:val="0"/>
        <w:spacing w:after="0" w:line="360" w:lineRule="auto"/>
        <w:jc w:val="both"/>
        <w:rPr>
          <w:rFonts w:ascii="Times New Roman" w:eastAsia="Calibri" w:hAnsi="Times New Roman" w:cs="Times New Roman"/>
          <w:sz w:val="24"/>
          <w:szCs w:val="24"/>
        </w:rPr>
      </w:pPr>
      <w:r w:rsidRPr="003D6B7F">
        <w:rPr>
          <w:rFonts w:ascii="Times New Roman" w:eastAsia="Calibri" w:hAnsi="Times New Roman" w:cs="Times New Roman"/>
          <w:bCs/>
          <w:iCs/>
          <w:sz w:val="24"/>
          <w:szCs w:val="24"/>
        </w:rPr>
        <w:t xml:space="preserve">в </w:t>
      </w:r>
      <w:r w:rsidRPr="003D6B7F">
        <w:rPr>
          <w:rFonts w:ascii="Times New Roman" w:eastAsia="Calibri" w:hAnsi="Times New Roman" w:cs="Times New Roman"/>
          <w:sz w:val="24"/>
          <w:szCs w:val="24"/>
        </w:rPr>
        <w:t>изложении допущены небольшие пробелы, не исказившее математическое содержание ответа;</w:t>
      </w:r>
    </w:p>
    <w:p w:rsidR="002F4374" w:rsidRPr="003D6B7F" w:rsidRDefault="002F4374" w:rsidP="002F4374">
      <w:pPr>
        <w:widowControl w:val="0"/>
        <w:numPr>
          <w:ilvl w:val="0"/>
          <w:numId w:val="2"/>
        </w:numPr>
        <w:suppressAutoHyphens/>
        <w:autoSpaceDE w:val="0"/>
        <w:autoSpaceDN w:val="0"/>
        <w:adjustRightInd w:val="0"/>
        <w:spacing w:after="0" w:line="360" w:lineRule="auto"/>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допущены один – два недочета при освещении основного содержания ответа, исправленные после замечания учителя;</w:t>
      </w:r>
    </w:p>
    <w:p w:rsidR="002F4374" w:rsidRPr="003D6B7F" w:rsidRDefault="002F4374" w:rsidP="002F4374">
      <w:pPr>
        <w:widowControl w:val="0"/>
        <w:numPr>
          <w:ilvl w:val="0"/>
          <w:numId w:val="2"/>
        </w:numPr>
        <w:suppressAutoHyphens/>
        <w:autoSpaceDE w:val="0"/>
        <w:autoSpaceDN w:val="0"/>
        <w:adjustRightInd w:val="0"/>
        <w:spacing w:after="0" w:line="360" w:lineRule="auto"/>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допущены ошибка или более двух недочетов  при освещении второстепенных вопросов или в выкладках,  легко исправленные после замечания учителя.</w:t>
      </w:r>
    </w:p>
    <w:p w:rsidR="002F4374" w:rsidRPr="003D6B7F" w:rsidRDefault="002F4374" w:rsidP="002F4374">
      <w:pPr>
        <w:spacing w:after="0" w:line="360" w:lineRule="auto"/>
        <w:ind w:left="360"/>
        <w:jc w:val="both"/>
        <w:rPr>
          <w:rFonts w:ascii="Times New Roman" w:eastAsia="Times New Roman" w:hAnsi="Times New Roman" w:cs="Times New Roman"/>
          <w:sz w:val="24"/>
          <w:szCs w:val="24"/>
          <w:lang w:eastAsia="ru-RU"/>
        </w:rPr>
      </w:pPr>
      <w:r w:rsidRPr="003D6B7F">
        <w:rPr>
          <w:rFonts w:ascii="Times New Roman" w:eastAsia="Times New Roman" w:hAnsi="Times New Roman" w:cs="Times New Roman"/>
          <w:sz w:val="24"/>
          <w:szCs w:val="24"/>
          <w:lang w:eastAsia="ru-RU"/>
        </w:rPr>
        <w:t>Отметка «3» ставится в следующих случаях:</w:t>
      </w:r>
    </w:p>
    <w:p w:rsidR="002F4374" w:rsidRPr="003D6B7F" w:rsidRDefault="002F4374" w:rsidP="002F4374">
      <w:pPr>
        <w:widowControl w:val="0"/>
        <w:numPr>
          <w:ilvl w:val="0"/>
          <w:numId w:val="2"/>
        </w:numPr>
        <w:suppressAutoHyphens/>
        <w:autoSpaceDE w:val="0"/>
        <w:autoSpaceDN w:val="0"/>
        <w:adjustRightInd w:val="0"/>
        <w:spacing w:after="0" w:line="360" w:lineRule="auto"/>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 xml:space="preserve">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 (определены «Требованиями к математической подготовке </w:t>
      </w:r>
      <w:proofErr w:type="gramStart"/>
      <w:r w:rsidRPr="003D6B7F">
        <w:rPr>
          <w:rFonts w:ascii="Times New Roman" w:eastAsia="Calibri" w:hAnsi="Times New Roman" w:cs="Times New Roman"/>
          <w:sz w:val="24"/>
          <w:szCs w:val="24"/>
        </w:rPr>
        <w:t>обучающихся</w:t>
      </w:r>
      <w:proofErr w:type="gramEnd"/>
      <w:r w:rsidRPr="003D6B7F">
        <w:rPr>
          <w:rFonts w:ascii="Times New Roman" w:eastAsia="Calibri" w:hAnsi="Times New Roman" w:cs="Times New Roman"/>
          <w:sz w:val="24"/>
          <w:szCs w:val="24"/>
        </w:rPr>
        <w:t>» в настоящей программе по математике);</w:t>
      </w:r>
    </w:p>
    <w:p w:rsidR="002F4374" w:rsidRPr="003D6B7F" w:rsidRDefault="002F4374" w:rsidP="002F4374">
      <w:pPr>
        <w:widowControl w:val="0"/>
        <w:numPr>
          <w:ilvl w:val="0"/>
          <w:numId w:val="2"/>
        </w:numPr>
        <w:suppressAutoHyphens/>
        <w:autoSpaceDE w:val="0"/>
        <w:autoSpaceDN w:val="0"/>
        <w:adjustRightInd w:val="0"/>
        <w:spacing w:after="0" w:line="360" w:lineRule="auto"/>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 xml:space="preserve">имелись затруднения или допущены ошибки в определении математической терминологии, чертежах, выкладках, исправленные после нескольких наводящих </w:t>
      </w:r>
      <w:r w:rsidRPr="003D6B7F">
        <w:rPr>
          <w:rFonts w:ascii="Times New Roman" w:eastAsia="Calibri" w:hAnsi="Times New Roman" w:cs="Times New Roman"/>
          <w:sz w:val="24"/>
          <w:szCs w:val="24"/>
        </w:rPr>
        <w:lastRenderedPageBreak/>
        <w:t>вопросов учителя;</w:t>
      </w:r>
    </w:p>
    <w:p w:rsidR="002F4374" w:rsidRPr="003D6B7F" w:rsidRDefault="002F4374" w:rsidP="002F4374">
      <w:pPr>
        <w:widowControl w:val="0"/>
        <w:numPr>
          <w:ilvl w:val="0"/>
          <w:numId w:val="2"/>
        </w:numPr>
        <w:suppressAutoHyphens/>
        <w:autoSpaceDE w:val="0"/>
        <w:autoSpaceDN w:val="0"/>
        <w:adjustRightInd w:val="0"/>
        <w:spacing w:after="0" w:line="360" w:lineRule="auto"/>
        <w:jc w:val="both"/>
        <w:rPr>
          <w:rFonts w:ascii="Times New Roman" w:eastAsia="Calibri" w:hAnsi="Times New Roman" w:cs="Times New Roman"/>
          <w:bCs/>
          <w:iCs/>
          <w:sz w:val="24"/>
          <w:szCs w:val="24"/>
        </w:rPr>
      </w:pPr>
      <w:r w:rsidRPr="003D6B7F">
        <w:rPr>
          <w:rFonts w:ascii="Times New Roman" w:eastAsia="Calibri" w:hAnsi="Times New Roman" w:cs="Times New Roman"/>
          <w:sz w:val="24"/>
          <w:szCs w:val="24"/>
        </w:rPr>
        <w:t>ученик не справился</w:t>
      </w:r>
      <w:r w:rsidRPr="003D6B7F">
        <w:rPr>
          <w:rFonts w:ascii="Times New Roman" w:eastAsia="Calibri" w:hAnsi="Times New Roman" w:cs="Times New Roman"/>
          <w:bCs/>
          <w:iCs/>
          <w:sz w:val="24"/>
          <w:szCs w:val="24"/>
        </w:rPr>
        <w:t xml:space="preserve">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2F4374" w:rsidRPr="003D6B7F" w:rsidRDefault="002F4374" w:rsidP="002F4374">
      <w:pPr>
        <w:widowControl w:val="0"/>
        <w:numPr>
          <w:ilvl w:val="0"/>
          <w:numId w:val="2"/>
        </w:numPr>
        <w:suppressAutoHyphens/>
        <w:autoSpaceDE w:val="0"/>
        <w:autoSpaceDN w:val="0"/>
        <w:adjustRightInd w:val="0"/>
        <w:spacing w:after="0" w:line="360" w:lineRule="auto"/>
        <w:jc w:val="both"/>
        <w:rPr>
          <w:rFonts w:ascii="Times New Roman" w:eastAsia="Calibri" w:hAnsi="Times New Roman" w:cs="Times New Roman"/>
          <w:bCs/>
          <w:iCs/>
          <w:sz w:val="24"/>
          <w:szCs w:val="24"/>
        </w:rPr>
      </w:pPr>
      <w:r w:rsidRPr="003D6B7F">
        <w:rPr>
          <w:rFonts w:ascii="Times New Roman" w:eastAsia="Calibri" w:hAnsi="Times New Roman" w:cs="Times New Roman"/>
          <w:sz w:val="24"/>
          <w:szCs w:val="24"/>
        </w:rPr>
        <w:t>при</w:t>
      </w:r>
      <w:r w:rsidRPr="003D6B7F">
        <w:rPr>
          <w:rFonts w:ascii="Times New Roman" w:eastAsia="Calibri" w:hAnsi="Times New Roman" w:cs="Times New Roman"/>
          <w:bCs/>
          <w:iCs/>
          <w:sz w:val="24"/>
          <w:szCs w:val="24"/>
        </w:rPr>
        <w:t xml:space="preserve"> достаточном знании теоретического материала </w:t>
      </w:r>
      <w:proofErr w:type="gramStart"/>
      <w:r w:rsidRPr="003D6B7F">
        <w:rPr>
          <w:rFonts w:ascii="Times New Roman" w:eastAsia="Calibri" w:hAnsi="Times New Roman" w:cs="Times New Roman"/>
          <w:bCs/>
          <w:iCs/>
          <w:sz w:val="24"/>
          <w:szCs w:val="24"/>
        </w:rPr>
        <w:t>выявлена</w:t>
      </w:r>
      <w:proofErr w:type="gramEnd"/>
      <w:r w:rsidRPr="003D6B7F">
        <w:rPr>
          <w:rFonts w:ascii="Times New Roman" w:eastAsia="Calibri" w:hAnsi="Times New Roman" w:cs="Times New Roman"/>
          <w:bCs/>
          <w:iCs/>
          <w:sz w:val="24"/>
          <w:szCs w:val="24"/>
        </w:rPr>
        <w:t xml:space="preserve"> </w:t>
      </w:r>
      <w:r w:rsidRPr="003D6B7F">
        <w:rPr>
          <w:rFonts w:ascii="Times New Roman" w:eastAsia="Calibri" w:hAnsi="Times New Roman" w:cs="Times New Roman"/>
          <w:sz w:val="24"/>
          <w:szCs w:val="24"/>
        </w:rPr>
        <w:t>недостаточная</w:t>
      </w:r>
      <w:r w:rsidRPr="003D6B7F">
        <w:rPr>
          <w:rFonts w:ascii="Times New Roman" w:eastAsia="Calibri" w:hAnsi="Times New Roman" w:cs="Times New Roman"/>
          <w:bCs/>
          <w:iCs/>
          <w:sz w:val="24"/>
          <w:szCs w:val="24"/>
        </w:rPr>
        <w:t xml:space="preserve"> </w:t>
      </w:r>
      <w:proofErr w:type="spellStart"/>
      <w:r w:rsidRPr="003D6B7F">
        <w:rPr>
          <w:rFonts w:ascii="Times New Roman" w:eastAsia="Calibri" w:hAnsi="Times New Roman" w:cs="Times New Roman"/>
          <w:bCs/>
          <w:iCs/>
          <w:sz w:val="24"/>
          <w:szCs w:val="24"/>
        </w:rPr>
        <w:t>сформированность</w:t>
      </w:r>
      <w:proofErr w:type="spellEnd"/>
      <w:r w:rsidRPr="003D6B7F">
        <w:rPr>
          <w:rFonts w:ascii="Times New Roman" w:eastAsia="Calibri" w:hAnsi="Times New Roman" w:cs="Times New Roman"/>
          <w:bCs/>
          <w:iCs/>
          <w:sz w:val="24"/>
          <w:szCs w:val="24"/>
        </w:rPr>
        <w:t xml:space="preserve"> основных умений и навыков.</w:t>
      </w:r>
    </w:p>
    <w:p w:rsidR="002F4374" w:rsidRPr="003D6B7F" w:rsidRDefault="002F4374" w:rsidP="002F4374">
      <w:pPr>
        <w:spacing w:after="0" w:line="360" w:lineRule="auto"/>
        <w:ind w:left="360"/>
        <w:jc w:val="both"/>
        <w:rPr>
          <w:rFonts w:ascii="Times New Roman" w:eastAsia="Times New Roman" w:hAnsi="Times New Roman" w:cs="Times New Roman"/>
          <w:sz w:val="24"/>
          <w:szCs w:val="24"/>
          <w:lang w:eastAsia="ru-RU"/>
        </w:rPr>
      </w:pPr>
      <w:r w:rsidRPr="003D6B7F">
        <w:rPr>
          <w:rFonts w:ascii="Times New Roman" w:eastAsia="Times New Roman" w:hAnsi="Times New Roman" w:cs="Times New Roman"/>
          <w:sz w:val="24"/>
          <w:szCs w:val="24"/>
          <w:lang w:eastAsia="ru-RU"/>
        </w:rPr>
        <w:t>Отметка «2» ставится в следующих случаях:</w:t>
      </w:r>
    </w:p>
    <w:p w:rsidR="002F4374" w:rsidRPr="003D6B7F" w:rsidRDefault="002F4374" w:rsidP="002F4374">
      <w:pPr>
        <w:widowControl w:val="0"/>
        <w:numPr>
          <w:ilvl w:val="0"/>
          <w:numId w:val="2"/>
        </w:numPr>
        <w:suppressAutoHyphens/>
        <w:autoSpaceDE w:val="0"/>
        <w:autoSpaceDN w:val="0"/>
        <w:adjustRightInd w:val="0"/>
        <w:spacing w:after="0" w:line="360" w:lineRule="auto"/>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не раскрыто основное содержание учебного материала;</w:t>
      </w:r>
    </w:p>
    <w:p w:rsidR="002F4374" w:rsidRPr="003D6B7F" w:rsidRDefault="002F4374" w:rsidP="002F4374">
      <w:pPr>
        <w:widowControl w:val="0"/>
        <w:numPr>
          <w:ilvl w:val="0"/>
          <w:numId w:val="2"/>
        </w:numPr>
        <w:suppressAutoHyphens/>
        <w:autoSpaceDE w:val="0"/>
        <w:autoSpaceDN w:val="0"/>
        <w:adjustRightInd w:val="0"/>
        <w:spacing w:after="0" w:line="360" w:lineRule="auto"/>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обнаружено незнание учеником большей или наиболее важной части учебного материала;</w:t>
      </w:r>
    </w:p>
    <w:p w:rsidR="002F4374" w:rsidRPr="003D6B7F" w:rsidRDefault="002F4374" w:rsidP="002F4374">
      <w:pPr>
        <w:widowControl w:val="0"/>
        <w:numPr>
          <w:ilvl w:val="0"/>
          <w:numId w:val="2"/>
        </w:numPr>
        <w:suppressAutoHyphens/>
        <w:autoSpaceDE w:val="0"/>
        <w:autoSpaceDN w:val="0"/>
        <w:adjustRightInd w:val="0"/>
        <w:spacing w:after="0" w:line="360" w:lineRule="auto"/>
        <w:jc w:val="both"/>
        <w:rPr>
          <w:rFonts w:ascii="Times New Roman" w:eastAsia="Calibri" w:hAnsi="Times New Roman" w:cs="Times New Roman"/>
          <w:bCs/>
          <w:iCs/>
          <w:sz w:val="24"/>
          <w:szCs w:val="24"/>
        </w:rPr>
      </w:pPr>
      <w:r w:rsidRPr="003D6B7F">
        <w:rPr>
          <w:rFonts w:ascii="Times New Roman" w:eastAsia="Calibri" w:hAnsi="Times New Roman" w:cs="Times New Roman"/>
          <w:sz w:val="24"/>
          <w:szCs w:val="24"/>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w:t>
      </w:r>
      <w:r w:rsidRPr="003D6B7F">
        <w:rPr>
          <w:rFonts w:ascii="Times New Roman" w:eastAsia="Calibri" w:hAnsi="Times New Roman" w:cs="Times New Roman"/>
          <w:bCs/>
          <w:iCs/>
          <w:sz w:val="24"/>
          <w:szCs w:val="24"/>
        </w:rPr>
        <w:t xml:space="preserve"> после нескольких наводящих вопросов учителя.</w:t>
      </w:r>
    </w:p>
    <w:p w:rsidR="002F4374" w:rsidRPr="003D6B7F" w:rsidRDefault="002F4374" w:rsidP="002F4374">
      <w:pPr>
        <w:widowControl w:val="0"/>
        <w:autoSpaceDE w:val="0"/>
        <w:autoSpaceDN w:val="0"/>
        <w:adjustRightInd w:val="0"/>
        <w:spacing w:after="0" w:line="360" w:lineRule="auto"/>
        <w:ind w:left="360"/>
        <w:jc w:val="both"/>
        <w:rPr>
          <w:rFonts w:ascii="Times New Roman" w:eastAsia="Calibri" w:hAnsi="Times New Roman" w:cs="Times New Roman"/>
          <w:bCs/>
          <w:iCs/>
          <w:sz w:val="24"/>
          <w:szCs w:val="24"/>
        </w:rPr>
      </w:pPr>
      <w:r w:rsidRPr="003D6B7F">
        <w:rPr>
          <w:rFonts w:ascii="Times New Roman" w:eastAsia="Calibri" w:hAnsi="Times New Roman" w:cs="Times New Roman"/>
          <w:bCs/>
          <w:iCs/>
          <w:sz w:val="24"/>
          <w:szCs w:val="24"/>
        </w:rPr>
        <w:t xml:space="preserve">              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обучающегося; за решение более сложной задачи или ответ на более сложный вопрос, предложенные </w:t>
      </w:r>
      <w:proofErr w:type="gramStart"/>
      <w:r w:rsidRPr="003D6B7F">
        <w:rPr>
          <w:rFonts w:ascii="Times New Roman" w:eastAsia="Calibri" w:hAnsi="Times New Roman" w:cs="Times New Roman"/>
          <w:bCs/>
          <w:iCs/>
          <w:sz w:val="24"/>
          <w:szCs w:val="24"/>
        </w:rPr>
        <w:t>обучающемуся</w:t>
      </w:r>
      <w:proofErr w:type="gramEnd"/>
      <w:r w:rsidRPr="003D6B7F">
        <w:rPr>
          <w:rFonts w:ascii="Times New Roman" w:eastAsia="Calibri" w:hAnsi="Times New Roman" w:cs="Times New Roman"/>
          <w:bCs/>
          <w:iCs/>
          <w:sz w:val="24"/>
          <w:szCs w:val="24"/>
        </w:rPr>
        <w:t xml:space="preserve"> дополнительно после выполнения им каких-либо других заданий.</w:t>
      </w:r>
    </w:p>
    <w:p w:rsidR="002F4374" w:rsidRPr="003D6B7F" w:rsidRDefault="002F4374" w:rsidP="002F4374">
      <w:pPr>
        <w:widowControl w:val="0"/>
        <w:autoSpaceDE w:val="0"/>
        <w:autoSpaceDN w:val="0"/>
        <w:adjustRightInd w:val="0"/>
        <w:spacing w:after="0" w:line="360" w:lineRule="auto"/>
        <w:ind w:left="426"/>
        <w:jc w:val="center"/>
        <w:rPr>
          <w:rFonts w:ascii="Times New Roman" w:eastAsia="Calibri" w:hAnsi="Times New Roman" w:cs="Times New Roman"/>
          <w:b/>
          <w:bCs/>
          <w:iCs/>
          <w:sz w:val="24"/>
          <w:szCs w:val="24"/>
        </w:rPr>
      </w:pPr>
      <w:r w:rsidRPr="003D6B7F">
        <w:rPr>
          <w:rFonts w:ascii="Times New Roman" w:eastAsia="Calibri" w:hAnsi="Times New Roman" w:cs="Times New Roman"/>
          <w:b/>
          <w:bCs/>
          <w:iCs/>
          <w:sz w:val="24"/>
          <w:szCs w:val="24"/>
        </w:rPr>
        <w:t xml:space="preserve">Оценка письменных контрольных работ обучающихся по </w:t>
      </w:r>
      <w:r w:rsidR="00956D15">
        <w:rPr>
          <w:rFonts w:ascii="Times New Roman" w:eastAsia="Calibri" w:hAnsi="Times New Roman" w:cs="Times New Roman"/>
          <w:b/>
          <w:bCs/>
          <w:iCs/>
          <w:sz w:val="24"/>
          <w:szCs w:val="24"/>
        </w:rPr>
        <w:t>алгебре</w:t>
      </w:r>
    </w:p>
    <w:p w:rsidR="002F4374" w:rsidRPr="003D6B7F" w:rsidRDefault="002F4374" w:rsidP="002F4374">
      <w:pPr>
        <w:widowControl w:val="0"/>
        <w:autoSpaceDE w:val="0"/>
        <w:autoSpaceDN w:val="0"/>
        <w:adjustRightInd w:val="0"/>
        <w:spacing w:after="0" w:line="360" w:lineRule="auto"/>
        <w:ind w:left="426"/>
        <w:jc w:val="both"/>
        <w:rPr>
          <w:rFonts w:ascii="Times New Roman" w:eastAsia="Calibri" w:hAnsi="Times New Roman" w:cs="Times New Roman"/>
          <w:bCs/>
          <w:iCs/>
          <w:sz w:val="24"/>
          <w:szCs w:val="24"/>
        </w:rPr>
      </w:pPr>
      <w:r w:rsidRPr="003D6B7F">
        <w:rPr>
          <w:rFonts w:ascii="Times New Roman" w:eastAsia="Calibri" w:hAnsi="Times New Roman" w:cs="Times New Roman"/>
          <w:bCs/>
          <w:iCs/>
          <w:sz w:val="24"/>
          <w:szCs w:val="24"/>
        </w:rPr>
        <w:t xml:space="preserve">Ответ оценивается отметкой «5», если: </w:t>
      </w:r>
    </w:p>
    <w:p w:rsidR="002F4374" w:rsidRPr="003D6B7F" w:rsidRDefault="002F4374" w:rsidP="002F4374">
      <w:pPr>
        <w:widowControl w:val="0"/>
        <w:autoSpaceDE w:val="0"/>
        <w:autoSpaceDN w:val="0"/>
        <w:adjustRightInd w:val="0"/>
        <w:spacing w:after="0" w:line="360" w:lineRule="auto"/>
        <w:ind w:left="426"/>
        <w:jc w:val="both"/>
        <w:rPr>
          <w:rFonts w:ascii="Times New Roman" w:eastAsia="Calibri" w:hAnsi="Times New Roman" w:cs="Times New Roman"/>
          <w:bCs/>
          <w:iCs/>
          <w:sz w:val="24"/>
          <w:szCs w:val="24"/>
        </w:rPr>
      </w:pPr>
      <w:r w:rsidRPr="003D6B7F">
        <w:rPr>
          <w:rFonts w:ascii="Times New Roman" w:eastAsia="Calibri" w:hAnsi="Times New Roman" w:cs="Times New Roman"/>
          <w:bCs/>
          <w:iCs/>
          <w:sz w:val="24"/>
          <w:szCs w:val="24"/>
        </w:rPr>
        <w:t>-</w:t>
      </w:r>
      <w:r w:rsidRPr="003D6B7F">
        <w:rPr>
          <w:rFonts w:ascii="Times New Roman" w:eastAsia="Calibri" w:hAnsi="Times New Roman" w:cs="Times New Roman"/>
          <w:bCs/>
          <w:iCs/>
          <w:sz w:val="24"/>
          <w:szCs w:val="24"/>
        </w:rPr>
        <w:tab/>
        <w:t>работа выполнена полностью;</w:t>
      </w:r>
    </w:p>
    <w:p w:rsidR="002F4374" w:rsidRPr="003D6B7F" w:rsidRDefault="002F4374" w:rsidP="002F4374">
      <w:pPr>
        <w:widowControl w:val="0"/>
        <w:autoSpaceDE w:val="0"/>
        <w:autoSpaceDN w:val="0"/>
        <w:adjustRightInd w:val="0"/>
        <w:spacing w:after="0" w:line="360" w:lineRule="auto"/>
        <w:ind w:left="426"/>
        <w:jc w:val="both"/>
        <w:rPr>
          <w:rFonts w:ascii="Times New Roman" w:eastAsia="Calibri" w:hAnsi="Times New Roman" w:cs="Times New Roman"/>
          <w:bCs/>
          <w:iCs/>
          <w:sz w:val="24"/>
          <w:szCs w:val="24"/>
        </w:rPr>
      </w:pPr>
      <w:r w:rsidRPr="003D6B7F">
        <w:rPr>
          <w:rFonts w:ascii="Times New Roman" w:eastAsia="Calibri" w:hAnsi="Times New Roman" w:cs="Times New Roman"/>
          <w:bCs/>
          <w:iCs/>
          <w:sz w:val="24"/>
          <w:szCs w:val="24"/>
        </w:rPr>
        <w:t>-</w:t>
      </w:r>
      <w:r w:rsidRPr="003D6B7F">
        <w:rPr>
          <w:rFonts w:ascii="Times New Roman" w:eastAsia="Calibri" w:hAnsi="Times New Roman" w:cs="Times New Roman"/>
          <w:bCs/>
          <w:iCs/>
          <w:sz w:val="24"/>
          <w:szCs w:val="24"/>
        </w:rPr>
        <w:tab/>
        <w:t xml:space="preserve">в </w:t>
      </w:r>
      <w:proofErr w:type="gramStart"/>
      <w:r w:rsidRPr="003D6B7F">
        <w:rPr>
          <w:rFonts w:ascii="Times New Roman" w:eastAsia="Calibri" w:hAnsi="Times New Roman" w:cs="Times New Roman"/>
          <w:bCs/>
          <w:iCs/>
          <w:sz w:val="24"/>
          <w:szCs w:val="24"/>
        </w:rPr>
        <w:t>логических рассуждениях</w:t>
      </w:r>
      <w:proofErr w:type="gramEnd"/>
      <w:r w:rsidRPr="003D6B7F">
        <w:rPr>
          <w:rFonts w:ascii="Times New Roman" w:eastAsia="Calibri" w:hAnsi="Times New Roman" w:cs="Times New Roman"/>
          <w:bCs/>
          <w:iCs/>
          <w:sz w:val="24"/>
          <w:szCs w:val="24"/>
        </w:rPr>
        <w:t xml:space="preserve"> и обосновании решения нет пробелов и ошибок;</w:t>
      </w:r>
    </w:p>
    <w:p w:rsidR="002F4374" w:rsidRPr="003D6B7F" w:rsidRDefault="002F4374" w:rsidP="002F4374">
      <w:pPr>
        <w:widowControl w:val="0"/>
        <w:autoSpaceDE w:val="0"/>
        <w:autoSpaceDN w:val="0"/>
        <w:adjustRightInd w:val="0"/>
        <w:spacing w:after="0" w:line="360" w:lineRule="auto"/>
        <w:ind w:left="426"/>
        <w:jc w:val="both"/>
        <w:rPr>
          <w:rFonts w:ascii="Times New Roman" w:eastAsia="Calibri" w:hAnsi="Times New Roman" w:cs="Times New Roman"/>
          <w:bCs/>
          <w:iCs/>
          <w:sz w:val="24"/>
          <w:szCs w:val="24"/>
        </w:rPr>
      </w:pPr>
      <w:r w:rsidRPr="003D6B7F">
        <w:rPr>
          <w:rFonts w:ascii="Times New Roman" w:eastAsia="Calibri" w:hAnsi="Times New Roman" w:cs="Times New Roman"/>
          <w:bCs/>
          <w:iCs/>
          <w:sz w:val="24"/>
          <w:szCs w:val="24"/>
        </w:rPr>
        <w:t>-</w:t>
      </w:r>
      <w:r w:rsidRPr="003D6B7F">
        <w:rPr>
          <w:rFonts w:ascii="Times New Roman" w:eastAsia="Calibri" w:hAnsi="Times New Roman" w:cs="Times New Roman"/>
          <w:bCs/>
          <w:iCs/>
          <w:sz w:val="24"/>
          <w:szCs w:val="24"/>
        </w:rPr>
        <w:tab/>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2F4374" w:rsidRPr="003D6B7F" w:rsidRDefault="002F4374" w:rsidP="002F4374">
      <w:pPr>
        <w:widowControl w:val="0"/>
        <w:autoSpaceDE w:val="0"/>
        <w:autoSpaceDN w:val="0"/>
        <w:adjustRightInd w:val="0"/>
        <w:spacing w:after="0" w:line="360" w:lineRule="auto"/>
        <w:ind w:left="426"/>
        <w:jc w:val="both"/>
        <w:rPr>
          <w:rFonts w:ascii="Times New Roman" w:eastAsia="Calibri" w:hAnsi="Times New Roman" w:cs="Times New Roman"/>
          <w:bCs/>
          <w:iCs/>
          <w:sz w:val="24"/>
          <w:szCs w:val="24"/>
        </w:rPr>
      </w:pPr>
      <w:r w:rsidRPr="003D6B7F">
        <w:rPr>
          <w:rFonts w:ascii="Times New Roman" w:eastAsia="Calibri" w:hAnsi="Times New Roman" w:cs="Times New Roman"/>
          <w:bCs/>
          <w:iCs/>
          <w:sz w:val="24"/>
          <w:szCs w:val="24"/>
        </w:rPr>
        <w:t>Отметка «4» ставится в следующих случаях:</w:t>
      </w:r>
    </w:p>
    <w:p w:rsidR="002F4374" w:rsidRPr="003D6B7F" w:rsidRDefault="002F4374" w:rsidP="002F4374">
      <w:pPr>
        <w:widowControl w:val="0"/>
        <w:autoSpaceDE w:val="0"/>
        <w:autoSpaceDN w:val="0"/>
        <w:adjustRightInd w:val="0"/>
        <w:spacing w:after="0" w:line="360" w:lineRule="auto"/>
        <w:ind w:left="426"/>
        <w:jc w:val="both"/>
        <w:rPr>
          <w:rFonts w:ascii="Times New Roman" w:eastAsia="Calibri" w:hAnsi="Times New Roman" w:cs="Times New Roman"/>
          <w:bCs/>
          <w:iCs/>
          <w:sz w:val="24"/>
          <w:szCs w:val="24"/>
        </w:rPr>
      </w:pPr>
      <w:r w:rsidRPr="003D6B7F">
        <w:rPr>
          <w:rFonts w:ascii="Times New Roman" w:eastAsia="Calibri" w:hAnsi="Times New Roman" w:cs="Times New Roman"/>
          <w:bCs/>
          <w:iCs/>
          <w:sz w:val="24"/>
          <w:szCs w:val="24"/>
        </w:rPr>
        <w:t>-</w:t>
      </w:r>
      <w:r w:rsidRPr="003D6B7F">
        <w:rPr>
          <w:rFonts w:ascii="Times New Roman" w:eastAsia="Calibri" w:hAnsi="Times New Roman" w:cs="Times New Roman"/>
          <w:bCs/>
          <w:iCs/>
          <w:sz w:val="24"/>
          <w:szCs w:val="24"/>
        </w:rPr>
        <w:tab/>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2F4374" w:rsidRPr="003D6B7F" w:rsidRDefault="002F4374" w:rsidP="002F4374">
      <w:pPr>
        <w:widowControl w:val="0"/>
        <w:autoSpaceDE w:val="0"/>
        <w:autoSpaceDN w:val="0"/>
        <w:adjustRightInd w:val="0"/>
        <w:spacing w:after="0" w:line="360" w:lineRule="auto"/>
        <w:ind w:left="426"/>
        <w:jc w:val="both"/>
        <w:rPr>
          <w:rFonts w:ascii="Times New Roman" w:eastAsia="Calibri" w:hAnsi="Times New Roman" w:cs="Times New Roman"/>
          <w:bCs/>
          <w:iCs/>
          <w:sz w:val="24"/>
          <w:szCs w:val="24"/>
        </w:rPr>
      </w:pPr>
      <w:r w:rsidRPr="003D6B7F">
        <w:rPr>
          <w:rFonts w:ascii="Times New Roman" w:eastAsia="Calibri" w:hAnsi="Times New Roman" w:cs="Times New Roman"/>
          <w:bCs/>
          <w:iCs/>
          <w:sz w:val="24"/>
          <w:szCs w:val="24"/>
        </w:rPr>
        <w:t>-</w:t>
      </w:r>
      <w:r w:rsidRPr="003D6B7F">
        <w:rPr>
          <w:rFonts w:ascii="Times New Roman" w:eastAsia="Calibri" w:hAnsi="Times New Roman" w:cs="Times New Roman"/>
          <w:bCs/>
          <w:iCs/>
          <w:sz w:val="24"/>
          <w:szCs w:val="24"/>
        </w:rPr>
        <w:tab/>
        <w:t xml:space="preserve">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 </w:t>
      </w:r>
    </w:p>
    <w:p w:rsidR="002F4374" w:rsidRPr="003D6B7F" w:rsidRDefault="002F4374" w:rsidP="002F4374">
      <w:pPr>
        <w:widowControl w:val="0"/>
        <w:autoSpaceDE w:val="0"/>
        <w:autoSpaceDN w:val="0"/>
        <w:adjustRightInd w:val="0"/>
        <w:spacing w:after="0" w:line="360" w:lineRule="auto"/>
        <w:ind w:left="426"/>
        <w:jc w:val="both"/>
        <w:rPr>
          <w:rFonts w:ascii="Times New Roman" w:eastAsia="Calibri" w:hAnsi="Times New Roman" w:cs="Times New Roman"/>
          <w:bCs/>
          <w:iCs/>
          <w:sz w:val="24"/>
          <w:szCs w:val="24"/>
        </w:rPr>
      </w:pPr>
      <w:r w:rsidRPr="003D6B7F">
        <w:rPr>
          <w:rFonts w:ascii="Times New Roman" w:eastAsia="Calibri" w:hAnsi="Times New Roman" w:cs="Times New Roman"/>
          <w:bCs/>
          <w:iCs/>
          <w:sz w:val="24"/>
          <w:szCs w:val="24"/>
        </w:rPr>
        <w:t>Отметка «3» ставится, если:</w:t>
      </w:r>
    </w:p>
    <w:p w:rsidR="002F4374" w:rsidRPr="003D6B7F" w:rsidRDefault="002F4374" w:rsidP="002F4374">
      <w:pPr>
        <w:widowControl w:val="0"/>
        <w:autoSpaceDE w:val="0"/>
        <w:autoSpaceDN w:val="0"/>
        <w:adjustRightInd w:val="0"/>
        <w:spacing w:after="0" w:line="360" w:lineRule="auto"/>
        <w:ind w:left="426"/>
        <w:jc w:val="both"/>
        <w:rPr>
          <w:rFonts w:ascii="Times New Roman" w:eastAsia="Calibri" w:hAnsi="Times New Roman" w:cs="Times New Roman"/>
          <w:bCs/>
          <w:iCs/>
          <w:sz w:val="24"/>
          <w:szCs w:val="24"/>
        </w:rPr>
      </w:pPr>
      <w:r w:rsidRPr="003D6B7F">
        <w:rPr>
          <w:rFonts w:ascii="Times New Roman" w:eastAsia="Calibri" w:hAnsi="Times New Roman" w:cs="Times New Roman"/>
          <w:bCs/>
          <w:iCs/>
          <w:sz w:val="24"/>
          <w:szCs w:val="24"/>
        </w:rPr>
        <w:t>-</w:t>
      </w:r>
      <w:r w:rsidRPr="003D6B7F">
        <w:rPr>
          <w:rFonts w:ascii="Times New Roman" w:eastAsia="Calibri" w:hAnsi="Times New Roman" w:cs="Times New Roman"/>
          <w:bCs/>
          <w:iCs/>
          <w:sz w:val="24"/>
          <w:szCs w:val="24"/>
        </w:rPr>
        <w:tab/>
        <w:t xml:space="preserve"> допущено более одной ошибки или более двух – трех недочетов в выкладках, чертежах или графиках, но </w:t>
      </w:r>
      <w:proofErr w:type="gramStart"/>
      <w:r w:rsidRPr="003D6B7F">
        <w:rPr>
          <w:rFonts w:ascii="Times New Roman" w:eastAsia="Calibri" w:hAnsi="Times New Roman" w:cs="Times New Roman"/>
          <w:bCs/>
          <w:iCs/>
          <w:sz w:val="24"/>
          <w:szCs w:val="24"/>
        </w:rPr>
        <w:t>обучающийся</w:t>
      </w:r>
      <w:proofErr w:type="gramEnd"/>
      <w:r w:rsidRPr="003D6B7F">
        <w:rPr>
          <w:rFonts w:ascii="Times New Roman" w:eastAsia="Calibri" w:hAnsi="Times New Roman" w:cs="Times New Roman"/>
          <w:bCs/>
          <w:iCs/>
          <w:sz w:val="24"/>
          <w:szCs w:val="24"/>
        </w:rPr>
        <w:t xml:space="preserve"> обладает обязательными умениями по проверяемой теме.</w:t>
      </w:r>
    </w:p>
    <w:p w:rsidR="002F4374" w:rsidRPr="003D6B7F" w:rsidRDefault="002F4374" w:rsidP="002F4374">
      <w:pPr>
        <w:widowControl w:val="0"/>
        <w:autoSpaceDE w:val="0"/>
        <w:autoSpaceDN w:val="0"/>
        <w:adjustRightInd w:val="0"/>
        <w:spacing w:after="0" w:line="360" w:lineRule="auto"/>
        <w:ind w:left="426"/>
        <w:jc w:val="both"/>
        <w:rPr>
          <w:rFonts w:ascii="Times New Roman" w:eastAsia="Calibri" w:hAnsi="Times New Roman" w:cs="Times New Roman"/>
          <w:bCs/>
          <w:iCs/>
          <w:sz w:val="24"/>
          <w:szCs w:val="24"/>
        </w:rPr>
      </w:pPr>
      <w:r w:rsidRPr="003D6B7F">
        <w:rPr>
          <w:rFonts w:ascii="Times New Roman" w:eastAsia="Calibri" w:hAnsi="Times New Roman" w:cs="Times New Roman"/>
          <w:bCs/>
          <w:iCs/>
          <w:sz w:val="24"/>
          <w:szCs w:val="24"/>
        </w:rPr>
        <w:t xml:space="preserve"> Отметка «2» ставится, если:</w:t>
      </w:r>
    </w:p>
    <w:p w:rsidR="002F4374" w:rsidRPr="003D6B7F" w:rsidRDefault="002F4374" w:rsidP="002F4374">
      <w:pPr>
        <w:widowControl w:val="0"/>
        <w:autoSpaceDE w:val="0"/>
        <w:autoSpaceDN w:val="0"/>
        <w:adjustRightInd w:val="0"/>
        <w:spacing w:after="0" w:line="360" w:lineRule="auto"/>
        <w:ind w:left="426"/>
        <w:jc w:val="both"/>
        <w:rPr>
          <w:rFonts w:ascii="Times New Roman" w:eastAsia="Calibri" w:hAnsi="Times New Roman" w:cs="Times New Roman"/>
          <w:bCs/>
          <w:iCs/>
          <w:sz w:val="24"/>
          <w:szCs w:val="24"/>
        </w:rPr>
      </w:pPr>
      <w:r w:rsidRPr="003D6B7F">
        <w:rPr>
          <w:rFonts w:ascii="Times New Roman" w:eastAsia="Calibri" w:hAnsi="Times New Roman" w:cs="Times New Roman"/>
          <w:bCs/>
          <w:iCs/>
          <w:sz w:val="24"/>
          <w:szCs w:val="24"/>
        </w:rPr>
        <w:t>-</w:t>
      </w:r>
      <w:r w:rsidRPr="003D6B7F">
        <w:rPr>
          <w:rFonts w:ascii="Times New Roman" w:eastAsia="Calibri" w:hAnsi="Times New Roman" w:cs="Times New Roman"/>
          <w:bCs/>
          <w:iCs/>
          <w:sz w:val="24"/>
          <w:szCs w:val="24"/>
        </w:rPr>
        <w:tab/>
        <w:t xml:space="preserve">допущены существенные ошибки, показавшие, что </w:t>
      </w:r>
      <w:proofErr w:type="gramStart"/>
      <w:r w:rsidRPr="003D6B7F">
        <w:rPr>
          <w:rFonts w:ascii="Times New Roman" w:eastAsia="Calibri" w:hAnsi="Times New Roman" w:cs="Times New Roman"/>
          <w:bCs/>
          <w:iCs/>
          <w:sz w:val="24"/>
          <w:szCs w:val="24"/>
        </w:rPr>
        <w:t>обучающийся</w:t>
      </w:r>
      <w:proofErr w:type="gramEnd"/>
      <w:r w:rsidRPr="003D6B7F">
        <w:rPr>
          <w:rFonts w:ascii="Times New Roman" w:eastAsia="Calibri" w:hAnsi="Times New Roman" w:cs="Times New Roman"/>
          <w:bCs/>
          <w:iCs/>
          <w:sz w:val="24"/>
          <w:szCs w:val="24"/>
        </w:rPr>
        <w:t xml:space="preserve"> не обладает обязательными умениями по данной теме в полной мере. </w:t>
      </w:r>
    </w:p>
    <w:p w:rsidR="002F4374" w:rsidRPr="003D6B7F" w:rsidRDefault="002F4374" w:rsidP="002F4374">
      <w:pPr>
        <w:spacing w:after="0" w:line="360" w:lineRule="auto"/>
        <w:ind w:left="-567" w:firstLine="709"/>
        <w:jc w:val="center"/>
        <w:rPr>
          <w:rFonts w:ascii="Times New Roman" w:eastAsia="Calibri" w:hAnsi="Times New Roman" w:cs="Times New Roman"/>
          <w:b/>
          <w:bCs/>
          <w:sz w:val="24"/>
          <w:szCs w:val="24"/>
        </w:rPr>
      </w:pPr>
      <w:r w:rsidRPr="003D6B7F">
        <w:rPr>
          <w:rFonts w:ascii="Times New Roman" w:eastAsia="Calibri" w:hAnsi="Times New Roman" w:cs="Times New Roman"/>
          <w:b/>
          <w:bCs/>
          <w:sz w:val="24"/>
          <w:szCs w:val="24"/>
        </w:rPr>
        <w:t>Общая классификация ошибок</w:t>
      </w:r>
    </w:p>
    <w:p w:rsidR="002F4374" w:rsidRPr="003D6B7F" w:rsidRDefault="002F4374" w:rsidP="002F4374">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lastRenderedPageBreak/>
        <w:t>При оценке знаний, умений и навыков обучающихся следует учитывать все ошибки (грубые и негрубые) и недочёты.</w:t>
      </w:r>
    </w:p>
    <w:p w:rsidR="002F4374" w:rsidRPr="003D6B7F" w:rsidRDefault="002F4374" w:rsidP="002F4374">
      <w:pPr>
        <w:spacing w:after="0" w:line="360" w:lineRule="auto"/>
        <w:ind w:left="-567" w:firstLine="709"/>
        <w:jc w:val="both"/>
        <w:rPr>
          <w:rFonts w:ascii="Times New Roman" w:eastAsia="Calibri" w:hAnsi="Times New Roman" w:cs="Times New Roman"/>
          <w:b/>
          <w:bCs/>
          <w:sz w:val="24"/>
          <w:szCs w:val="24"/>
        </w:rPr>
      </w:pPr>
      <w:r w:rsidRPr="003D6B7F">
        <w:rPr>
          <w:rFonts w:ascii="Times New Roman" w:eastAsia="Calibri" w:hAnsi="Times New Roman" w:cs="Times New Roman"/>
          <w:sz w:val="24"/>
          <w:szCs w:val="24"/>
        </w:rPr>
        <w:t xml:space="preserve"> </w:t>
      </w:r>
      <w:r w:rsidRPr="003D6B7F">
        <w:rPr>
          <w:rFonts w:ascii="Times New Roman" w:eastAsia="Calibri" w:hAnsi="Times New Roman" w:cs="Times New Roman"/>
          <w:b/>
          <w:bCs/>
          <w:sz w:val="24"/>
          <w:szCs w:val="24"/>
        </w:rPr>
        <w:t>Грубыми считаются ошибки:</w:t>
      </w:r>
    </w:p>
    <w:p w:rsidR="002F4374" w:rsidRPr="003D6B7F" w:rsidRDefault="002F4374" w:rsidP="002F4374">
      <w:pPr>
        <w:widowControl w:val="0"/>
        <w:autoSpaceDE w:val="0"/>
        <w:autoSpaceDN w:val="0"/>
        <w:adjustRightInd w:val="0"/>
        <w:spacing w:after="0" w:line="360" w:lineRule="auto"/>
        <w:ind w:left="709"/>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2F4374" w:rsidRPr="003D6B7F" w:rsidRDefault="002F4374" w:rsidP="002F4374">
      <w:pPr>
        <w:widowControl w:val="0"/>
        <w:numPr>
          <w:ilvl w:val="2"/>
          <w:numId w:val="1"/>
        </w:numPr>
        <w:suppressAutoHyphens/>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незнание наименований единиц измерения;</w:t>
      </w:r>
    </w:p>
    <w:p w:rsidR="002F4374" w:rsidRPr="003D6B7F" w:rsidRDefault="002F4374" w:rsidP="002F4374">
      <w:pPr>
        <w:widowControl w:val="0"/>
        <w:numPr>
          <w:ilvl w:val="2"/>
          <w:numId w:val="1"/>
        </w:numPr>
        <w:suppressAutoHyphens/>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неумение выделить в ответе главное;</w:t>
      </w:r>
    </w:p>
    <w:p w:rsidR="002F4374" w:rsidRPr="003D6B7F" w:rsidRDefault="002F4374" w:rsidP="002F4374">
      <w:pPr>
        <w:widowControl w:val="0"/>
        <w:numPr>
          <w:ilvl w:val="2"/>
          <w:numId w:val="1"/>
        </w:numPr>
        <w:suppressAutoHyphens/>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неумение применять знания, алгоритмы для решения задач;</w:t>
      </w:r>
    </w:p>
    <w:p w:rsidR="002F4374" w:rsidRPr="003D6B7F" w:rsidRDefault="002F4374" w:rsidP="002F4374">
      <w:pPr>
        <w:widowControl w:val="0"/>
        <w:numPr>
          <w:ilvl w:val="2"/>
          <w:numId w:val="1"/>
        </w:numPr>
        <w:suppressAutoHyphens/>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неумение делать выводы и обобщения;</w:t>
      </w:r>
    </w:p>
    <w:p w:rsidR="002F4374" w:rsidRPr="003D6B7F" w:rsidRDefault="002F4374" w:rsidP="002F4374">
      <w:pPr>
        <w:widowControl w:val="0"/>
        <w:numPr>
          <w:ilvl w:val="2"/>
          <w:numId w:val="1"/>
        </w:numPr>
        <w:suppressAutoHyphens/>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неумение читать и строить графики;</w:t>
      </w:r>
    </w:p>
    <w:p w:rsidR="002F4374" w:rsidRPr="003D6B7F" w:rsidRDefault="002F4374" w:rsidP="002F4374">
      <w:pPr>
        <w:widowControl w:val="0"/>
        <w:numPr>
          <w:ilvl w:val="2"/>
          <w:numId w:val="1"/>
        </w:numPr>
        <w:suppressAutoHyphens/>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неумение пользоваться первоисточниками, учебником и справочниками;</w:t>
      </w:r>
    </w:p>
    <w:p w:rsidR="002F4374" w:rsidRPr="003D6B7F" w:rsidRDefault="002F4374" w:rsidP="002F4374">
      <w:pPr>
        <w:widowControl w:val="0"/>
        <w:numPr>
          <w:ilvl w:val="2"/>
          <w:numId w:val="1"/>
        </w:numPr>
        <w:suppressAutoHyphens/>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потеря корня или сохранение постороннего корня;</w:t>
      </w:r>
    </w:p>
    <w:p w:rsidR="002F4374" w:rsidRPr="003D6B7F" w:rsidRDefault="002F4374" w:rsidP="002F4374">
      <w:pPr>
        <w:widowControl w:val="0"/>
        <w:numPr>
          <w:ilvl w:val="2"/>
          <w:numId w:val="1"/>
        </w:numPr>
        <w:suppressAutoHyphens/>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отбрасывание без объяснений одного из них;</w:t>
      </w:r>
    </w:p>
    <w:p w:rsidR="002F4374" w:rsidRPr="003D6B7F" w:rsidRDefault="002F4374" w:rsidP="002F4374">
      <w:pPr>
        <w:widowControl w:val="0"/>
        <w:numPr>
          <w:ilvl w:val="2"/>
          <w:numId w:val="1"/>
        </w:numPr>
        <w:suppressAutoHyphens/>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равнозначные им ошибки;</w:t>
      </w:r>
    </w:p>
    <w:p w:rsidR="002F4374" w:rsidRPr="003D6B7F" w:rsidRDefault="002F4374" w:rsidP="002F4374">
      <w:pPr>
        <w:widowControl w:val="0"/>
        <w:numPr>
          <w:ilvl w:val="2"/>
          <w:numId w:val="1"/>
        </w:numPr>
        <w:suppressAutoHyphens/>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вычислительные ошибки, если они не являются опиской;</w:t>
      </w:r>
    </w:p>
    <w:p w:rsidR="002F4374" w:rsidRPr="003D6B7F" w:rsidRDefault="002F4374" w:rsidP="002F4374">
      <w:pPr>
        <w:widowControl w:val="0"/>
        <w:numPr>
          <w:ilvl w:val="2"/>
          <w:numId w:val="1"/>
        </w:numPr>
        <w:suppressAutoHyphens/>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 xml:space="preserve"> логические ошибки.</w:t>
      </w:r>
    </w:p>
    <w:p w:rsidR="002F4374" w:rsidRPr="003D6B7F" w:rsidRDefault="002F4374" w:rsidP="002F4374">
      <w:pPr>
        <w:spacing w:after="0" w:line="360" w:lineRule="auto"/>
        <w:jc w:val="both"/>
        <w:rPr>
          <w:rFonts w:ascii="Times New Roman" w:eastAsia="Calibri" w:hAnsi="Times New Roman" w:cs="Times New Roman"/>
          <w:sz w:val="24"/>
          <w:szCs w:val="24"/>
        </w:rPr>
      </w:pPr>
      <w:r w:rsidRPr="003D6B7F">
        <w:rPr>
          <w:rFonts w:ascii="Times New Roman" w:eastAsia="Calibri" w:hAnsi="Times New Roman" w:cs="Times New Roman"/>
          <w:b/>
          <w:sz w:val="24"/>
          <w:szCs w:val="24"/>
        </w:rPr>
        <w:t xml:space="preserve"> К </w:t>
      </w:r>
      <w:r w:rsidRPr="003D6B7F">
        <w:rPr>
          <w:rFonts w:ascii="Times New Roman" w:eastAsia="Calibri" w:hAnsi="Times New Roman" w:cs="Times New Roman"/>
          <w:b/>
          <w:bCs/>
          <w:sz w:val="24"/>
          <w:szCs w:val="24"/>
        </w:rPr>
        <w:t>негрубым ошибкам</w:t>
      </w:r>
      <w:r w:rsidRPr="003D6B7F">
        <w:rPr>
          <w:rFonts w:ascii="Times New Roman" w:eastAsia="Calibri" w:hAnsi="Times New Roman" w:cs="Times New Roman"/>
          <w:sz w:val="24"/>
          <w:szCs w:val="24"/>
        </w:rPr>
        <w:t xml:space="preserve"> следует отнести:</w:t>
      </w:r>
    </w:p>
    <w:p w:rsidR="002F4374" w:rsidRPr="003D6B7F" w:rsidRDefault="002F4374" w:rsidP="002F4374">
      <w:pPr>
        <w:widowControl w:val="0"/>
        <w:numPr>
          <w:ilvl w:val="2"/>
          <w:numId w:val="1"/>
        </w:numPr>
        <w:suppressAutoHyphens/>
        <w:autoSpaceDE w:val="0"/>
        <w:autoSpaceDN w:val="0"/>
        <w:adjustRightInd w:val="0"/>
        <w:spacing w:after="0" w:line="360" w:lineRule="auto"/>
        <w:ind w:left="426"/>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 xml:space="preserve">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w:t>
      </w:r>
      <w:proofErr w:type="gramStart"/>
      <w:r w:rsidRPr="003D6B7F">
        <w:rPr>
          <w:rFonts w:ascii="Times New Roman" w:eastAsia="Calibri" w:hAnsi="Times New Roman" w:cs="Times New Roman"/>
          <w:sz w:val="24"/>
          <w:szCs w:val="24"/>
        </w:rPr>
        <w:t>второстепенными</w:t>
      </w:r>
      <w:proofErr w:type="gramEnd"/>
      <w:r w:rsidRPr="003D6B7F">
        <w:rPr>
          <w:rFonts w:ascii="Times New Roman" w:eastAsia="Calibri" w:hAnsi="Times New Roman" w:cs="Times New Roman"/>
          <w:sz w:val="24"/>
          <w:szCs w:val="24"/>
        </w:rPr>
        <w:t>;</w:t>
      </w:r>
    </w:p>
    <w:p w:rsidR="002F4374" w:rsidRPr="003D6B7F" w:rsidRDefault="002F4374" w:rsidP="002F4374">
      <w:pPr>
        <w:widowControl w:val="0"/>
        <w:numPr>
          <w:ilvl w:val="2"/>
          <w:numId w:val="1"/>
        </w:numPr>
        <w:suppressAutoHyphens/>
        <w:autoSpaceDE w:val="0"/>
        <w:autoSpaceDN w:val="0"/>
        <w:adjustRightInd w:val="0"/>
        <w:spacing w:after="0" w:line="360" w:lineRule="auto"/>
        <w:ind w:left="426"/>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неточность графика;</w:t>
      </w:r>
    </w:p>
    <w:p w:rsidR="002F4374" w:rsidRPr="003D6B7F" w:rsidRDefault="002F4374" w:rsidP="002F4374">
      <w:pPr>
        <w:widowControl w:val="0"/>
        <w:numPr>
          <w:ilvl w:val="2"/>
          <w:numId w:val="1"/>
        </w:numPr>
        <w:suppressAutoHyphens/>
        <w:autoSpaceDE w:val="0"/>
        <w:autoSpaceDN w:val="0"/>
        <w:adjustRightInd w:val="0"/>
        <w:spacing w:after="0" w:line="360" w:lineRule="auto"/>
        <w:ind w:left="426"/>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 xml:space="preserve">нерациональный метод решения задачи или недостаточно продуманный план ответа (нарушение логики, подмена отдельных основных вопросов </w:t>
      </w:r>
      <w:proofErr w:type="gramStart"/>
      <w:r w:rsidRPr="003D6B7F">
        <w:rPr>
          <w:rFonts w:ascii="Times New Roman" w:eastAsia="Calibri" w:hAnsi="Times New Roman" w:cs="Times New Roman"/>
          <w:sz w:val="24"/>
          <w:szCs w:val="24"/>
        </w:rPr>
        <w:t>второстепенными</w:t>
      </w:r>
      <w:proofErr w:type="gramEnd"/>
      <w:r w:rsidRPr="003D6B7F">
        <w:rPr>
          <w:rFonts w:ascii="Times New Roman" w:eastAsia="Calibri" w:hAnsi="Times New Roman" w:cs="Times New Roman"/>
          <w:sz w:val="24"/>
          <w:szCs w:val="24"/>
        </w:rPr>
        <w:t>);</w:t>
      </w:r>
    </w:p>
    <w:p w:rsidR="002F4374" w:rsidRPr="003D6B7F" w:rsidRDefault="002F4374" w:rsidP="002F4374">
      <w:pPr>
        <w:widowControl w:val="0"/>
        <w:numPr>
          <w:ilvl w:val="2"/>
          <w:numId w:val="1"/>
        </w:numPr>
        <w:suppressAutoHyphens/>
        <w:autoSpaceDE w:val="0"/>
        <w:autoSpaceDN w:val="0"/>
        <w:adjustRightInd w:val="0"/>
        <w:spacing w:after="0" w:line="360" w:lineRule="auto"/>
        <w:ind w:left="426"/>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нерациональные методы работы со справочной и другой литературой;</w:t>
      </w:r>
    </w:p>
    <w:p w:rsidR="002F4374" w:rsidRPr="003D6B7F" w:rsidRDefault="002F4374" w:rsidP="002F4374">
      <w:pPr>
        <w:widowControl w:val="0"/>
        <w:numPr>
          <w:ilvl w:val="2"/>
          <w:numId w:val="1"/>
        </w:numPr>
        <w:suppressAutoHyphens/>
        <w:autoSpaceDE w:val="0"/>
        <w:autoSpaceDN w:val="0"/>
        <w:adjustRightInd w:val="0"/>
        <w:spacing w:after="0" w:line="360" w:lineRule="auto"/>
        <w:ind w:left="426"/>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неумение решать задачи, выполнять задания в общем виде.</w:t>
      </w:r>
    </w:p>
    <w:p w:rsidR="002F4374" w:rsidRPr="003D6B7F" w:rsidRDefault="002F4374" w:rsidP="002F4374">
      <w:pPr>
        <w:spacing w:after="0" w:line="360" w:lineRule="auto"/>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 xml:space="preserve"> </w:t>
      </w:r>
      <w:r w:rsidRPr="003D6B7F">
        <w:rPr>
          <w:rFonts w:ascii="Times New Roman" w:eastAsia="Calibri" w:hAnsi="Times New Roman" w:cs="Times New Roman"/>
          <w:b/>
          <w:bCs/>
          <w:sz w:val="24"/>
          <w:szCs w:val="24"/>
        </w:rPr>
        <w:t>Недочетами</w:t>
      </w:r>
      <w:r w:rsidRPr="003D6B7F">
        <w:rPr>
          <w:rFonts w:ascii="Times New Roman" w:eastAsia="Calibri" w:hAnsi="Times New Roman" w:cs="Times New Roman"/>
          <w:sz w:val="24"/>
          <w:szCs w:val="24"/>
        </w:rPr>
        <w:t xml:space="preserve"> являются:</w:t>
      </w:r>
    </w:p>
    <w:p w:rsidR="002F4374" w:rsidRPr="003D6B7F" w:rsidRDefault="002F4374" w:rsidP="002F4374">
      <w:pPr>
        <w:widowControl w:val="0"/>
        <w:numPr>
          <w:ilvl w:val="2"/>
          <w:numId w:val="1"/>
        </w:numPr>
        <w:tabs>
          <w:tab w:val="num" w:pos="426"/>
        </w:tabs>
        <w:suppressAutoHyphens/>
        <w:autoSpaceDE w:val="0"/>
        <w:autoSpaceDN w:val="0"/>
        <w:adjustRightInd w:val="0"/>
        <w:spacing w:after="0" w:line="360" w:lineRule="auto"/>
        <w:ind w:hanging="2056"/>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нерациональные приемы вычислений и преобразований;</w:t>
      </w:r>
    </w:p>
    <w:p w:rsidR="002F4374" w:rsidRPr="003D6B7F" w:rsidRDefault="002F4374" w:rsidP="002F4374">
      <w:pPr>
        <w:widowControl w:val="0"/>
        <w:numPr>
          <w:ilvl w:val="2"/>
          <w:numId w:val="1"/>
        </w:numPr>
        <w:tabs>
          <w:tab w:val="num" w:pos="426"/>
        </w:tabs>
        <w:suppressAutoHyphens/>
        <w:autoSpaceDE w:val="0"/>
        <w:autoSpaceDN w:val="0"/>
        <w:adjustRightInd w:val="0"/>
        <w:spacing w:after="0" w:line="360" w:lineRule="auto"/>
        <w:ind w:hanging="2056"/>
        <w:jc w:val="both"/>
        <w:rPr>
          <w:rFonts w:ascii="Times New Roman" w:eastAsia="Calibri" w:hAnsi="Times New Roman" w:cs="Times New Roman"/>
          <w:sz w:val="24"/>
          <w:szCs w:val="24"/>
        </w:rPr>
      </w:pPr>
      <w:r w:rsidRPr="003D6B7F">
        <w:rPr>
          <w:rFonts w:ascii="Times New Roman" w:eastAsia="Calibri" w:hAnsi="Times New Roman" w:cs="Times New Roman"/>
          <w:sz w:val="24"/>
          <w:szCs w:val="24"/>
        </w:rPr>
        <w:t>небрежное выполнение записей, чертежей, схем, графиков.</w:t>
      </w:r>
    </w:p>
    <w:p w:rsidR="002F4374" w:rsidRPr="003D6B7F" w:rsidRDefault="002F4374" w:rsidP="002F4374">
      <w:pPr>
        <w:widowControl w:val="0"/>
        <w:suppressAutoHyphens/>
        <w:spacing w:after="0" w:line="360" w:lineRule="auto"/>
        <w:jc w:val="center"/>
        <w:rPr>
          <w:rFonts w:ascii="Times New Roman" w:eastAsia="Times New Roman" w:hAnsi="Times New Roman" w:cs="Calibri"/>
          <w:b/>
          <w:sz w:val="24"/>
          <w:szCs w:val="24"/>
          <w:lang w:bidi="en-US"/>
        </w:rPr>
      </w:pPr>
      <w:r w:rsidRPr="003D6B7F">
        <w:rPr>
          <w:rFonts w:ascii="Times New Roman" w:eastAsia="Times New Roman" w:hAnsi="Times New Roman" w:cs="Calibri"/>
          <w:b/>
          <w:sz w:val="24"/>
          <w:szCs w:val="24"/>
          <w:lang w:bidi="en-US"/>
        </w:rPr>
        <w:t>Учебно-методическое   обеспечение</w:t>
      </w:r>
    </w:p>
    <w:p w:rsidR="002F4374" w:rsidRPr="007B0D62" w:rsidRDefault="007B0D62" w:rsidP="002F4374">
      <w:pPr>
        <w:spacing w:after="0" w:line="360" w:lineRule="auto"/>
        <w:rPr>
          <w:rFonts w:ascii="Times New Roman" w:eastAsia="Times New Roman" w:hAnsi="Times New Roman" w:cs="Times New Roman"/>
          <w:sz w:val="24"/>
          <w:szCs w:val="24"/>
          <w:lang w:eastAsia="ar-SA"/>
        </w:rPr>
      </w:pPr>
      <w:r w:rsidRPr="007B0D62">
        <w:rPr>
          <w:rFonts w:ascii="Times New Roman" w:eastAsia="Times New Roman" w:hAnsi="Times New Roman" w:cs="Times New Roman"/>
          <w:sz w:val="24"/>
          <w:szCs w:val="24"/>
          <w:lang w:eastAsia="ar-SA"/>
        </w:rPr>
        <w:t>Алгебра</w:t>
      </w:r>
      <w:proofErr w:type="gramStart"/>
      <w:r w:rsidRPr="007B0D62">
        <w:rPr>
          <w:rFonts w:ascii="Times New Roman" w:eastAsia="Times New Roman" w:hAnsi="Times New Roman" w:cs="Times New Roman"/>
          <w:sz w:val="24"/>
          <w:szCs w:val="24"/>
          <w:lang w:eastAsia="ar-SA"/>
        </w:rPr>
        <w:t xml:space="preserve"> :</w:t>
      </w:r>
      <w:proofErr w:type="gramEnd"/>
      <w:r w:rsidRPr="007B0D62">
        <w:rPr>
          <w:rFonts w:ascii="Times New Roman" w:eastAsia="Times New Roman" w:hAnsi="Times New Roman" w:cs="Times New Roman"/>
          <w:sz w:val="24"/>
          <w:szCs w:val="24"/>
          <w:lang w:eastAsia="ar-SA"/>
        </w:rPr>
        <w:t xml:space="preserve"> 7 класс : учебник для учащихся общеобразовательных учреждений / А. Г. Мерзляк, В. Б. Полонский, М. С. Я</w:t>
      </w:r>
      <w:r w:rsidR="003E2FF6">
        <w:rPr>
          <w:rFonts w:ascii="Times New Roman" w:eastAsia="Times New Roman" w:hAnsi="Times New Roman" w:cs="Times New Roman"/>
          <w:sz w:val="24"/>
          <w:szCs w:val="24"/>
          <w:lang w:eastAsia="ar-SA"/>
        </w:rPr>
        <w:t>кир. — М.</w:t>
      </w:r>
      <w:proofErr w:type="gramStart"/>
      <w:r w:rsidR="003E2FF6">
        <w:rPr>
          <w:rFonts w:ascii="Times New Roman" w:eastAsia="Times New Roman" w:hAnsi="Times New Roman" w:cs="Times New Roman"/>
          <w:sz w:val="24"/>
          <w:szCs w:val="24"/>
          <w:lang w:eastAsia="ar-SA"/>
        </w:rPr>
        <w:t xml:space="preserve"> :</w:t>
      </w:r>
      <w:proofErr w:type="gramEnd"/>
      <w:r w:rsidR="003E2FF6">
        <w:rPr>
          <w:rFonts w:ascii="Times New Roman" w:eastAsia="Times New Roman" w:hAnsi="Times New Roman" w:cs="Times New Roman"/>
          <w:sz w:val="24"/>
          <w:szCs w:val="24"/>
          <w:lang w:eastAsia="ar-SA"/>
        </w:rPr>
        <w:t xml:space="preserve"> </w:t>
      </w:r>
      <w:proofErr w:type="spellStart"/>
      <w:r w:rsidR="003E2FF6">
        <w:rPr>
          <w:rFonts w:ascii="Times New Roman" w:eastAsia="Times New Roman" w:hAnsi="Times New Roman" w:cs="Times New Roman"/>
          <w:sz w:val="24"/>
          <w:szCs w:val="24"/>
          <w:lang w:eastAsia="ar-SA"/>
        </w:rPr>
        <w:t>Вентана</w:t>
      </w:r>
      <w:proofErr w:type="spellEnd"/>
      <w:r w:rsidR="003E2FF6">
        <w:rPr>
          <w:rFonts w:ascii="Times New Roman" w:eastAsia="Times New Roman" w:hAnsi="Times New Roman" w:cs="Times New Roman"/>
          <w:sz w:val="24"/>
          <w:szCs w:val="24"/>
          <w:lang w:eastAsia="ar-SA"/>
        </w:rPr>
        <w:t>-Граф. , 2019</w:t>
      </w:r>
      <w:r w:rsidRPr="007B0D62">
        <w:rPr>
          <w:rFonts w:ascii="Times New Roman" w:eastAsia="Times New Roman" w:hAnsi="Times New Roman" w:cs="Times New Roman"/>
          <w:sz w:val="24"/>
          <w:szCs w:val="24"/>
          <w:lang w:eastAsia="ar-SA"/>
        </w:rPr>
        <w:t xml:space="preserve">г.  </w:t>
      </w:r>
    </w:p>
    <w:p w:rsidR="007B0D62" w:rsidRPr="007B0D62" w:rsidRDefault="007B0D62" w:rsidP="007B0D62">
      <w:pPr>
        <w:spacing w:after="0" w:line="360" w:lineRule="auto"/>
        <w:rPr>
          <w:rFonts w:ascii="Times New Roman" w:eastAsia="Times New Roman" w:hAnsi="Times New Roman" w:cs="Times New Roman"/>
          <w:sz w:val="24"/>
          <w:szCs w:val="24"/>
          <w:lang w:eastAsia="ar-SA"/>
        </w:rPr>
      </w:pPr>
      <w:r w:rsidRPr="007B0D62">
        <w:rPr>
          <w:rFonts w:ascii="Times New Roman" w:eastAsia="Times New Roman" w:hAnsi="Times New Roman" w:cs="Times New Roman"/>
          <w:sz w:val="24"/>
          <w:szCs w:val="24"/>
          <w:lang w:eastAsia="ar-SA"/>
        </w:rPr>
        <w:t>Алгебра</w:t>
      </w:r>
      <w:proofErr w:type="gramStart"/>
      <w:r w:rsidRPr="007B0D62">
        <w:rPr>
          <w:rFonts w:ascii="Times New Roman" w:eastAsia="Times New Roman" w:hAnsi="Times New Roman" w:cs="Times New Roman"/>
          <w:sz w:val="24"/>
          <w:szCs w:val="24"/>
          <w:lang w:eastAsia="ar-SA"/>
        </w:rPr>
        <w:t xml:space="preserve"> :</w:t>
      </w:r>
      <w:proofErr w:type="gramEnd"/>
      <w:r w:rsidRPr="007B0D62">
        <w:rPr>
          <w:rFonts w:ascii="Times New Roman" w:eastAsia="Times New Roman" w:hAnsi="Times New Roman" w:cs="Times New Roman"/>
          <w:sz w:val="24"/>
          <w:szCs w:val="24"/>
          <w:lang w:eastAsia="ar-SA"/>
        </w:rPr>
        <w:t xml:space="preserve"> 8 класс : учебник для учащихся общеобразовательных учреждений / А. Г. Мерзляк, В. Б. Полонский, М. С. Яки</w:t>
      </w:r>
      <w:r w:rsidR="003E2FF6">
        <w:rPr>
          <w:rFonts w:ascii="Times New Roman" w:eastAsia="Times New Roman" w:hAnsi="Times New Roman" w:cs="Times New Roman"/>
          <w:sz w:val="24"/>
          <w:szCs w:val="24"/>
          <w:lang w:eastAsia="ar-SA"/>
        </w:rPr>
        <w:t>р. — М.</w:t>
      </w:r>
      <w:proofErr w:type="gramStart"/>
      <w:r w:rsidR="003E2FF6">
        <w:rPr>
          <w:rFonts w:ascii="Times New Roman" w:eastAsia="Times New Roman" w:hAnsi="Times New Roman" w:cs="Times New Roman"/>
          <w:sz w:val="24"/>
          <w:szCs w:val="24"/>
          <w:lang w:eastAsia="ar-SA"/>
        </w:rPr>
        <w:t xml:space="preserve"> :</w:t>
      </w:r>
      <w:proofErr w:type="gramEnd"/>
      <w:r w:rsidR="003E2FF6">
        <w:rPr>
          <w:rFonts w:ascii="Times New Roman" w:eastAsia="Times New Roman" w:hAnsi="Times New Roman" w:cs="Times New Roman"/>
          <w:sz w:val="24"/>
          <w:szCs w:val="24"/>
          <w:lang w:eastAsia="ar-SA"/>
        </w:rPr>
        <w:t xml:space="preserve"> </w:t>
      </w:r>
      <w:proofErr w:type="spellStart"/>
      <w:r w:rsidR="003E2FF6">
        <w:rPr>
          <w:rFonts w:ascii="Times New Roman" w:eastAsia="Times New Roman" w:hAnsi="Times New Roman" w:cs="Times New Roman"/>
          <w:sz w:val="24"/>
          <w:szCs w:val="24"/>
          <w:lang w:eastAsia="ar-SA"/>
        </w:rPr>
        <w:t>Вентана</w:t>
      </w:r>
      <w:proofErr w:type="spellEnd"/>
      <w:r w:rsidR="003E2FF6">
        <w:rPr>
          <w:rFonts w:ascii="Times New Roman" w:eastAsia="Times New Roman" w:hAnsi="Times New Roman" w:cs="Times New Roman"/>
          <w:sz w:val="24"/>
          <w:szCs w:val="24"/>
          <w:lang w:eastAsia="ar-SA"/>
        </w:rPr>
        <w:t>-Граф. , 2019</w:t>
      </w:r>
      <w:r w:rsidRPr="007B0D62">
        <w:rPr>
          <w:rFonts w:ascii="Times New Roman" w:eastAsia="Times New Roman" w:hAnsi="Times New Roman" w:cs="Times New Roman"/>
          <w:sz w:val="24"/>
          <w:szCs w:val="24"/>
          <w:lang w:eastAsia="ar-SA"/>
        </w:rPr>
        <w:t xml:space="preserve">г.  </w:t>
      </w:r>
    </w:p>
    <w:p w:rsidR="007B0D62" w:rsidRPr="007B0D62" w:rsidRDefault="007B0D62" w:rsidP="007B0D62">
      <w:pPr>
        <w:spacing w:after="0" w:line="360" w:lineRule="auto"/>
        <w:rPr>
          <w:rFonts w:ascii="Times New Roman" w:eastAsia="Times New Roman" w:hAnsi="Times New Roman" w:cs="Times New Roman"/>
          <w:sz w:val="24"/>
          <w:szCs w:val="24"/>
          <w:lang w:eastAsia="ar-SA"/>
        </w:rPr>
      </w:pPr>
      <w:r w:rsidRPr="007B0D62">
        <w:rPr>
          <w:rFonts w:ascii="Times New Roman" w:eastAsia="Times New Roman" w:hAnsi="Times New Roman" w:cs="Times New Roman"/>
          <w:sz w:val="24"/>
          <w:szCs w:val="24"/>
          <w:lang w:eastAsia="ar-SA"/>
        </w:rPr>
        <w:t>Алгебра</w:t>
      </w:r>
      <w:proofErr w:type="gramStart"/>
      <w:r w:rsidRPr="007B0D62">
        <w:rPr>
          <w:rFonts w:ascii="Times New Roman" w:eastAsia="Times New Roman" w:hAnsi="Times New Roman" w:cs="Times New Roman"/>
          <w:sz w:val="24"/>
          <w:szCs w:val="24"/>
          <w:lang w:eastAsia="ar-SA"/>
        </w:rPr>
        <w:t xml:space="preserve"> :</w:t>
      </w:r>
      <w:proofErr w:type="gramEnd"/>
      <w:r w:rsidRPr="007B0D62">
        <w:rPr>
          <w:rFonts w:ascii="Times New Roman" w:eastAsia="Times New Roman" w:hAnsi="Times New Roman" w:cs="Times New Roman"/>
          <w:sz w:val="24"/>
          <w:szCs w:val="24"/>
          <w:lang w:eastAsia="ar-SA"/>
        </w:rPr>
        <w:t xml:space="preserve"> 9 класс : учебник для учащихся общеобразовательных учреждений / А. Г. Мерзляк, В. Б. Полонский, М. С. Якир. — М.</w:t>
      </w:r>
      <w:proofErr w:type="gramStart"/>
      <w:r w:rsidRPr="007B0D62">
        <w:rPr>
          <w:rFonts w:ascii="Times New Roman" w:eastAsia="Times New Roman" w:hAnsi="Times New Roman" w:cs="Times New Roman"/>
          <w:sz w:val="24"/>
          <w:szCs w:val="24"/>
          <w:lang w:eastAsia="ar-SA"/>
        </w:rPr>
        <w:t xml:space="preserve"> :</w:t>
      </w:r>
      <w:proofErr w:type="gramEnd"/>
      <w:r w:rsidRPr="007B0D62">
        <w:rPr>
          <w:rFonts w:ascii="Times New Roman" w:eastAsia="Times New Roman" w:hAnsi="Times New Roman" w:cs="Times New Roman"/>
          <w:sz w:val="24"/>
          <w:szCs w:val="24"/>
          <w:lang w:eastAsia="ar-SA"/>
        </w:rPr>
        <w:t xml:space="preserve"> </w:t>
      </w:r>
      <w:proofErr w:type="spellStart"/>
      <w:r w:rsidRPr="007B0D62">
        <w:rPr>
          <w:rFonts w:ascii="Times New Roman" w:eastAsia="Times New Roman" w:hAnsi="Times New Roman" w:cs="Times New Roman"/>
          <w:sz w:val="24"/>
          <w:szCs w:val="24"/>
          <w:lang w:eastAsia="ar-SA"/>
        </w:rPr>
        <w:t>Вентана</w:t>
      </w:r>
      <w:proofErr w:type="spellEnd"/>
      <w:r w:rsidRPr="007B0D62">
        <w:rPr>
          <w:rFonts w:ascii="Times New Roman" w:eastAsia="Times New Roman" w:hAnsi="Times New Roman" w:cs="Times New Roman"/>
          <w:sz w:val="24"/>
          <w:szCs w:val="24"/>
          <w:lang w:eastAsia="ar-SA"/>
        </w:rPr>
        <w:t xml:space="preserve">-Граф. , 2017г.  </w:t>
      </w:r>
    </w:p>
    <w:p w:rsidR="009F3E6D" w:rsidRDefault="007B0D62" w:rsidP="007B0D62">
      <w:pPr>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lastRenderedPageBreak/>
        <w:t xml:space="preserve"> </w:t>
      </w:r>
    </w:p>
    <w:p w:rsidR="007B0D62" w:rsidRDefault="007B0D62" w:rsidP="00D56322">
      <w:pPr>
        <w:spacing w:after="0" w:line="360" w:lineRule="auto"/>
        <w:rPr>
          <w:rFonts w:ascii="Times New Roman" w:eastAsia="Times New Roman" w:hAnsi="Times New Roman" w:cs="Times New Roman"/>
          <w:sz w:val="24"/>
          <w:szCs w:val="24"/>
          <w:lang w:eastAsia="ar-SA"/>
        </w:rPr>
      </w:pPr>
      <w:r w:rsidRPr="007B0D62">
        <w:rPr>
          <w:rFonts w:ascii="Times New Roman" w:eastAsia="Times New Roman" w:hAnsi="Times New Roman" w:cs="Times New Roman"/>
          <w:sz w:val="24"/>
          <w:szCs w:val="24"/>
          <w:lang w:eastAsia="ar-SA"/>
        </w:rPr>
        <w:t>Алгебра</w:t>
      </w:r>
      <w:proofErr w:type="gramStart"/>
      <w:r w:rsidRPr="007B0D62">
        <w:rPr>
          <w:rFonts w:ascii="Times New Roman" w:eastAsia="Times New Roman" w:hAnsi="Times New Roman" w:cs="Times New Roman"/>
          <w:sz w:val="24"/>
          <w:szCs w:val="24"/>
          <w:lang w:eastAsia="ar-SA"/>
        </w:rPr>
        <w:t xml:space="preserve"> :</w:t>
      </w:r>
      <w:proofErr w:type="gramEnd"/>
      <w:r w:rsidRPr="007B0D62">
        <w:rPr>
          <w:rFonts w:ascii="Times New Roman" w:eastAsia="Times New Roman" w:hAnsi="Times New Roman" w:cs="Times New Roman"/>
          <w:sz w:val="24"/>
          <w:szCs w:val="24"/>
          <w:lang w:eastAsia="ar-SA"/>
        </w:rPr>
        <w:t xml:space="preserve"> 7 класс : дидактические материалы : пособие для учащихся общеобразовательных учреждений / А.  Г. Мерзляк, В.  Б. Полонский, Е.  М. Рабинович, </w:t>
      </w:r>
      <w:r>
        <w:rPr>
          <w:rFonts w:ascii="Times New Roman" w:eastAsia="Times New Roman" w:hAnsi="Times New Roman" w:cs="Times New Roman"/>
          <w:sz w:val="24"/>
          <w:szCs w:val="24"/>
          <w:lang w:eastAsia="ar-SA"/>
        </w:rPr>
        <w:t>М. С. Якир. — М.</w:t>
      </w:r>
      <w:proofErr w:type="gramStart"/>
      <w:r>
        <w:rPr>
          <w:rFonts w:ascii="Times New Roman" w:eastAsia="Times New Roman" w:hAnsi="Times New Roman" w:cs="Times New Roman"/>
          <w:sz w:val="24"/>
          <w:szCs w:val="24"/>
          <w:lang w:eastAsia="ar-SA"/>
        </w:rPr>
        <w:t xml:space="preserve"> :</w:t>
      </w:r>
      <w:proofErr w:type="gram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Вентана</w:t>
      </w:r>
      <w:proofErr w:type="spellEnd"/>
      <w:r>
        <w:rPr>
          <w:rFonts w:ascii="Times New Roman" w:eastAsia="Times New Roman" w:hAnsi="Times New Roman" w:cs="Times New Roman"/>
          <w:sz w:val="24"/>
          <w:szCs w:val="24"/>
          <w:lang w:eastAsia="ar-SA"/>
        </w:rPr>
        <w:t>-Граф, 2017г.</w:t>
      </w:r>
    </w:p>
    <w:p w:rsidR="007B0D62" w:rsidRPr="00D56322" w:rsidRDefault="007B0D62" w:rsidP="007B0D62">
      <w:pPr>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Алгебра</w:t>
      </w:r>
      <w:proofErr w:type="gramStart"/>
      <w:r>
        <w:rPr>
          <w:rFonts w:ascii="Times New Roman" w:eastAsia="Times New Roman" w:hAnsi="Times New Roman" w:cs="Times New Roman"/>
          <w:sz w:val="24"/>
          <w:szCs w:val="24"/>
          <w:lang w:eastAsia="ar-SA"/>
        </w:rPr>
        <w:t xml:space="preserve"> :</w:t>
      </w:r>
      <w:proofErr w:type="gramEnd"/>
      <w:r>
        <w:rPr>
          <w:rFonts w:ascii="Times New Roman" w:eastAsia="Times New Roman" w:hAnsi="Times New Roman" w:cs="Times New Roman"/>
          <w:sz w:val="24"/>
          <w:szCs w:val="24"/>
          <w:lang w:eastAsia="ar-SA"/>
        </w:rPr>
        <w:t xml:space="preserve"> 8</w:t>
      </w:r>
      <w:r w:rsidRPr="007B0D62">
        <w:rPr>
          <w:rFonts w:ascii="Times New Roman" w:eastAsia="Times New Roman" w:hAnsi="Times New Roman" w:cs="Times New Roman"/>
          <w:sz w:val="24"/>
          <w:szCs w:val="24"/>
          <w:lang w:eastAsia="ar-SA"/>
        </w:rPr>
        <w:t xml:space="preserve"> класс : дидактические материалы : пособие для учащихся общеобразовательных учреждений / А.  Г. Мерзляк, В.  Б. Полонский, Е.  М. Рабинович, </w:t>
      </w:r>
      <w:r>
        <w:rPr>
          <w:rFonts w:ascii="Times New Roman" w:eastAsia="Times New Roman" w:hAnsi="Times New Roman" w:cs="Times New Roman"/>
          <w:sz w:val="24"/>
          <w:szCs w:val="24"/>
          <w:lang w:eastAsia="ar-SA"/>
        </w:rPr>
        <w:t>М. С. Якир. — М.</w:t>
      </w:r>
      <w:proofErr w:type="gramStart"/>
      <w:r>
        <w:rPr>
          <w:rFonts w:ascii="Times New Roman" w:eastAsia="Times New Roman" w:hAnsi="Times New Roman" w:cs="Times New Roman"/>
          <w:sz w:val="24"/>
          <w:szCs w:val="24"/>
          <w:lang w:eastAsia="ar-SA"/>
        </w:rPr>
        <w:t xml:space="preserve"> :</w:t>
      </w:r>
      <w:proofErr w:type="gram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Вентана</w:t>
      </w:r>
      <w:proofErr w:type="spellEnd"/>
      <w:r>
        <w:rPr>
          <w:rFonts w:ascii="Times New Roman" w:eastAsia="Times New Roman" w:hAnsi="Times New Roman" w:cs="Times New Roman"/>
          <w:sz w:val="24"/>
          <w:szCs w:val="24"/>
          <w:lang w:eastAsia="ar-SA"/>
        </w:rPr>
        <w:t>-Граф, 2017г.</w:t>
      </w:r>
    </w:p>
    <w:p w:rsidR="007B0D62" w:rsidRPr="00D56322" w:rsidRDefault="007B0D62" w:rsidP="007B0D62">
      <w:pPr>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Алгебра</w:t>
      </w:r>
      <w:proofErr w:type="gramStart"/>
      <w:r>
        <w:rPr>
          <w:rFonts w:ascii="Times New Roman" w:eastAsia="Times New Roman" w:hAnsi="Times New Roman" w:cs="Times New Roman"/>
          <w:sz w:val="24"/>
          <w:szCs w:val="24"/>
          <w:lang w:eastAsia="ar-SA"/>
        </w:rPr>
        <w:t xml:space="preserve"> :</w:t>
      </w:r>
      <w:proofErr w:type="gramEnd"/>
      <w:r>
        <w:rPr>
          <w:rFonts w:ascii="Times New Roman" w:eastAsia="Times New Roman" w:hAnsi="Times New Roman" w:cs="Times New Roman"/>
          <w:sz w:val="24"/>
          <w:szCs w:val="24"/>
          <w:lang w:eastAsia="ar-SA"/>
        </w:rPr>
        <w:t xml:space="preserve"> 9</w:t>
      </w:r>
      <w:r w:rsidRPr="007B0D62">
        <w:rPr>
          <w:rFonts w:ascii="Times New Roman" w:eastAsia="Times New Roman" w:hAnsi="Times New Roman" w:cs="Times New Roman"/>
          <w:sz w:val="24"/>
          <w:szCs w:val="24"/>
          <w:lang w:eastAsia="ar-SA"/>
        </w:rPr>
        <w:t xml:space="preserve"> класс : дидактические материалы : пособие для учащихся общеобразовательных учреждений / А.  Г. Мерзляк, В.  Б. Полонский, Е.  М. Рабинович, </w:t>
      </w:r>
      <w:r>
        <w:rPr>
          <w:rFonts w:ascii="Times New Roman" w:eastAsia="Times New Roman" w:hAnsi="Times New Roman" w:cs="Times New Roman"/>
          <w:sz w:val="24"/>
          <w:szCs w:val="24"/>
          <w:lang w:eastAsia="ar-SA"/>
        </w:rPr>
        <w:t>М. С. Якир. — М.</w:t>
      </w:r>
      <w:proofErr w:type="gramStart"/>
      <w:r>
        <w:rPr>
          <w:rFonts w:ascii="Times New Roman" w:eastAsia="Times New Roman" w:hAnsi="Times New Roman" w:cs="Times New Roman"/>
          <w:sz w:val="24"/>
          <w:szCs w:val="24"/>
          <w:lang w:eastAsia="ar-SA"/>
        </w:rPr>
        <w:t xml:space="preserve"> :</w:t>
      </w:r>
      <w:proofErr w:type="gram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Вентана</w:t>
      </w:r>
      <w:proofErr w:type="spellEnd"/>
      <w:r>
        <w:rPr>
          <w:rFonts w:ascii="Times New Roman" w:eastAsia="Times New Roman" w:hAnsi="Times New Roman" w:cs="Times New Roman"/>
          <w:sz w:val="24"/>
          <w:szCs w:val="24"/>
          <w:lang w:eastAsia="ar-SA"/>
        </w:rPr>
        <w:t>-Граф, 2017г.</w:t>
      </w:r>
    </w:p>
    <w:p w:rsidR="007B0D62" w:rsidRPr="00D56322" w:rsidRDefault="007B0D62" w:rsidP="00D56322">
      <w:pPr>
        <w:spacing w:after="0" w:line="360" w:lineRule="auto"/>
        <w:rPr>
          <w:rFonts w:ascii="Times New Roman" w:eastAsia="Times New Roman" w:hAnsi="Times New Roman" w:cs="Times New Roman"/>
          <w:sz w:val="24"/>
          <w:szCs w:val="24"/>
          <w:lang w:eastAsia="ar-SA"/>
        </w:rPr>
      </w:pPr>
    </w:p>
    <w:sectPr w:rsidR="007B0D62" w:rsidRPr="00D56322" w:rsidSect="006B2893">
      <w:pgSz w:w="11906" w:h="16838"/>
      <w:pgMar w:top="851" w:right="991"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5D5B7F"/>
    <w:multiLevelType w:val="hybridMultilevel"/>
    <w:tmpl w:val="C7BAC7A6"/>
    <w:lvl w:ilvl="0" w:tplc="6BBC76CE">
      <w:start w:val="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BFC3F91"/>
    <w:multiLevelType w:val="hybridMultilevel"/>
    <w:tmpl w:val="AB02EE16"/>
    <w:lvl w:ilvl="0" w:tplc="0419000F">
      <w:start w:val="1"/>
      <w:numFmt w:val="decimal"/>
      <w:lvlText w:val="%1."/>
      <w:lvlJc w:val="left"/>
      <w:pPr>
        <w:tabs>
          <w:tab w:val="num" w:pos="720"/>
        </w:tabs>
        <w:ind w:left="720" w:hanging="360"/>
      </w:pPr>
    </w:lvl>
    <w:lvl w:ilvl="1" w:tplc="0419000B">
      <w:start w:val="1"/>
      <w:numFmt w:val="bullet"/>
      <w:lvlText w:val=""/>
      <w:lvlJc w:val="left"/>
      <w:pPr>
        <w:tabs>
          <w:tab w:val="num" w:pos="1440"/>
        </w:tabs>
        <w:ind w:left="1440" w:hanging="360"/>
      </w:pPr>
      <w:rPr>
        <w:rFonts w:ascii="Wingdings" w:hAnsi="Wingdings" w:cs="Wingdings" w:hint="default"/>
      </w:rPr>
    </w:lvl>
    <w:lvl w:ilvl="2" w:tplc="6BBC76CE">
      <w:start w:val="4"/>
      <w:numFmt w:val="bullet"/>
      <w:lvlText w:val="-"/>
      <w:lvlJc w:val="left"/>
      <w:pPr>
        <w:tabs>
          <w:tab w:val="num" w:pos="2340"/>
        </w:tabs>
        <w:ind w:left="2340" w:hanging="360"/>
      </w:pPr>
      <w:rPr>
        <w:rFonts w:ascii="Times New Roman" w:eastAsia="Times New Roman" w:hAnsi="Times New Roman"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7F4"/>
    <w:rsid w:val="0003661E"/>
    <w:rsid w:val="00201999"/>
    <w:rsid w:val="00206C60"/>
    <w:rsid w:val="00214DC5"/>
    <w:rsid w:val="002A73F7"/>
    <w:rsid w:val="002F4374"/>
    <w:rsid w:val="00322FD8"/>
    <w:rsid w:val="003E2FF6"/>
    <w:rsid w:val="00412E71"/>
    <w:rsid w:val="00553A2E"/>
    <w:rsid w:val="005646A3"/>
    <w:rsid w:val="00611829"/>
    <w:rsid w:val="00626132"/>
    <w:rsid w:val="006271FD"/>
    <w:rsid w:val="006B2893"/>
    <w:rsid w:val="007303AB"/>
    <w:rsid w:val="00737931"/>
    <w:rsid w:val="007B0D62"/>
    <w:rsid w:val="00956D15"/>
    <w:rsid w:val="009F3E6D"/>
    <w:rsid w:val="00A57D2C"/>
    <w:rsid w:val="00AB37F4"/>
    <w:rsid w:val="00AE6DB0"/>
    <w:rsid w:val="00B012F3"/>
    <w:rsid w:val="00B92A18"/>
    <w:rsid w:val="00CC321F"/>
    <w:rsid w:val="00D56322"/>
    <w:rsid w:val="00D95CB5"/>
    <w:rsid w:val="00E85415"/>
    <w:rsid w:val="00E86302"/>
    <w:rsid w:val="00F71F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11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6261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95C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5C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11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6261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95C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5C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25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21</Pages>
  <Words>6732</Words>
  <Characters>38373</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45015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1</cp:lastModifiedBy>
  <cp:revision>12</cp:revision>
  <cp:lastPrinted>2019-05-14T14:31:00Z</cp:lastPrinted>
  <dcterms:created xsi:type="dcterms:W3CDTF">2019-06-04T12:28:00Z</dcterms:created>
  <dcterms:modified xsi:type="dcterms:W3CDTF">2019-12-23T07:15:00Z</dcterms:modified>
</cp:coreProperties>
</file>